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F0CB5" w14:textId="77777777" w:rsidR="0031641C" w:rsidRPr="0031641C" w:rsidRDefault="0031641C" w:rsidP="0031641C">
      <w:pPr>
        <w:tabs>
          <w:tab w:val="num" w:pos="164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bookmarkStart w:id="0" w:name="_GoBack"/>
      <w:bookmarkEnd w:id="0"/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Příloha č. 1 Výzvy</w:t>
      </w:r>
    </w:p>
    <w:p w14:paraId="59076195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14:paraId="0B376534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31641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Specifikace požadavků zadavatele na minimální funkčnost aplikace Webdispečink</w:t>
      </w:r>
    </w:p>
    <w:p w14:paraId="673227B9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A2AC804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požaduje, aby aplikace umožňovala:</w:t>
      </w:r>
    </w:p>
    <w:p w14:paraId="2647F2D5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3BA3C1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evidenci vozidel a vybrané mechanizace (např. pracovní stroje) zadavatele</w:t>
      </w:r>
    </w:p>
    <w:p w14:paraId="5805FCCD" w14:textId="77777777" w:rsidR="0031641C" w:rsidRPr="0031641C" w:rsidRDefault="0031641C" w:rsidP="0031641C">
      <w:pPr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8C02E9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druh vozidla</w:t>
      </w:r>
    </w:p>
    <w:p w14:paraId="7FC778A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kategorie vozidla</w:t>
      </w:r>
    </w:p>
    <w:p w14:paraId="226D2C0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tovární značka</w:t>
      </w:r>
    </w:p>
    <w:p w14:paraId="513F2F1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typ vozidla</w:t>
      </w:r>
    </w:p>
    <w:p w14:paraId="7FFF16D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obchodní označení</w:t>
      </w:r>
    </w:p>
    <w:p w14:paraId="781C35D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RZ vozidla</w:t>
      </w:r>
    </w:p>
    <w:p w14:paraId="6D4B0738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identifikační číslo vozidla (VIN)</w:t>
      </w:r>
    </w:p>
    <w:p w14:paraId="7260E880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rok výroby</w:t>
      </w:r>
    </w:p>
    <w:p w14:paraId="0AC46BC4" w14:textId="106A58C2" w:rsidR="0031641C" w:rsidRPr="0031641C" w:rsidRDefault="009B2AE2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datum registrace vozidla u Správy železnic, státní organizace</w:t>
      </w:r>
    </w:p>
    <w:p w14:paraId="2C66FC05" w14:textId="5AE999C3" w:rsidR="0031641C" w:rsidRPr="0031641C" w:rsidRDefault="009B2AE2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datum převodu vozidla od Správy železnic, státní organizace</w:t>
      </w:r>
    </w:p>
    <w:p w14:paraId="05DF200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trvalého vyřazení</w:t>
      </w:r>
    </w:p>
    <w:p w14:paraId="5BDCD96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příjmení, jméno, titul tzv. kmenového řidiče</w:t>
      </w:r>
    </w:p>
    <w:p w14:paraId="428D1FF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užití u organizační složky (kategorie vozidla dle vnitřních předpisů zadavatele)</w:t>
      </w:r>
    </w:p>
    <w:p w14:paraId="3B10B8AD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pořizovací cena</w:t>
      </w:r>
    </w:p>
    <w:p w14:paraId="0B898C2F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výbava vozidel s možností např. kontroly použitelnosti lékárny apod.</w:t>
      </w:r>
    </w:p>
    <w:p w14:paraId="36D3978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vyznačení, zda je vozidlo pojištěno havarijně</w:t>
      </w:r>
    </w:p>
    <w:p w14:paraId="6E69EA11" w14:textId="77777777" w:rsidR="0031641C" w:rsidRPr="0031641C" w:rsidRDefault="0031641C" w:rsidP="0031641C">
      <w:pPr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04572F4" w14:textId="77777777" w:rsidR="0031641C" w:rsidRPr="0031641C" w:rsidRDefault="0031641C" w:rsidP="0031641C">
      <w:pPr>
        <w:spacing w:after="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357E052" w14:textId="77777777" w:rsidR="0031641C" w:rsidRPr="0031641C" w:rsidRDefault="0031641C" w:rsidP="0031641C">
      <w:pPr>
        <w:spacing w:after="0" w:line="240" w:lineRule="auto"/>
        <w:ind w:left="178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456FFF" w14:textId="77777777" w:rsidR="0031641C" w:rsidRPr="0031641C" w:rsidRDefault="0031641C" w:rsidP="0031641C">
      <w:pPr>
        <w:numPr>
          <w:ilvl w:val="0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rozčlenění vozidel a vybrané mechanizace podle příslušných organizačních složek</w:t>
      </w:r>
    </w:p>
    <w:p w14:paraId="7BE66B0A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1A563E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název organizační složky</w:t>
      </w:r>
    </w:p>
    <w:p w14:paraId="50F780B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kód organizační složky</w:t>
      </w:r>
    </w:p>
    <w:p w14:paraId="4211015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(kód) útvaru organizační složky – 1. úroveň</w:t>
      </w:r>
    </w:p>
    <w:p w14:paraId="216CFD76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(kód) útvaru organizační složky – 2. úroveň</w:t>
      </w:r>
    </w:p>
    <w:p w14:paraId="6D445AB3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(kód) útvaru organizační složky – 3. úroveň</w:t>
      </w:r>
    </w:p>
    <w:p w14:paraId="72588620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zařazení na organizační složku</w:t>
      </w:r>
    </w:p>
    <w:p w14:paraId="491E78A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případného dočasného vyřazení vozidla</w:t>
      </w:r>
    </w:p>
    <w:p w14:paraId="31068DD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ukončení dočasného vyřazení vozidla</w:t>
      </w:r>
    </w:p>
    <w:p w14:paraId="637BF9F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převodu od organizační složky</w:t>
      </w:r>
    </w:p>
    <w:p w14:paraId="2630A364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2F8EB13" w14:textId="77777777" w:rsidR="0031641C" w:rsidRPr="0031641C" w:rsidRDefault="0031641C" w:rsidP="0031641C">
      <w:pPr>
        <w:tabs>
          <w:tab w:val="num" w:pos="1645"/>
        </w:tabs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25F1724" w14:textId="77777777" w:rsidR="0031641C" w:rsidRPr="0031641C" w:rsidRDefault="0031641C" w:rsidP="0031641C">
      <w:pPr>
        <w:numPr>
          <w:ilvl w:val="0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evidence řidičů</w:t>
      </w:r>
    </w:p>
    <w:p w14:paraId="65076E62" w14:textId="77777777" w:rsidR="0031641C" w:rsidRPr="0031641C" w:rsidRDefault="0031641C" w:rsidP="0031641C">
      <w:pPr>
        <w:tabs>
          <w:tab w:val="num" w:pos="1645"/>
        </w:tabs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2892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příjmení, jméno, titul</w:t>
      </w:r>
    </w:p>
    <w:p w14:paraId="6CF592E8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osobní číslo</w:t>
      </w:r>
    </w:p>
    <w:p w14:paraId="12B8E658" w14:textId="77777777" w:rsidR="009B2AE2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kontaktní údaje (telefon, e-mail) s možností zasílání e-mailových zpráv </w:t>
      </w:r>
    </w:p>
    <w:p w14:paraId="2411CF62" w14:textId="0C361B10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(i hromadných)</w:t>
      </w:r>
    </w:p>
    <w:p w14:paraId="5A4DBB3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číslo řidičského průkazu apod.</w:t>
      </w:r>
    </w:p>
    <w:p w14:paraId="73150EC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oprávnění k řízení vozidel dle ŘP, včetně jeho platnosti</w:t>
      </w:r>
    </w:p>
    <w:p w14:paraId="09E55059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funkce, pracovní zařazení</w:t>
      </w:r>
    </w:p>
    <w:p w14:paraId="3D482EA3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název organizační složky</w:t>
      </w:r>
    </w:p>
    <w:p w14:paraId="153207E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útvaru organizační složky – 1. úroveň</w:t>
      </w:r>
    </w:p>
    <w:p w14:paraId="3B66A10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útvaru organizační složky – 2. úroveň</w:t>
      </w:r>
    </w:p>
    <w:p w14:paraId="6B3B8D03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útvaru organizační složky – 3. úroveň</w:t>
      </w:r>
    </w:p>
    <w:p w14:paraId="669D8A46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vyznačení, zda se jedná o řidiče z povolání nebo referenta</w:t>
      </w:r>
    </w:p>
    <w:p w14:paraId="44CE85B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termínů školení jednotlivých řidičů</w:t>
      </w:r>
    </w:p>
    <w:p w14:paraId="41EC4845" w14:textId="77777777" w:rsidR="0031641C" w:rsidRPr="0031641C" w:rsidRDefault="0031641C" w:rsidP="0031641C">
      <w:pPr>
        <w:spacing w:after="0" w:line="240" w:lineRule="auto"/>
        <w:ind w:left="178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09D5EE7" w14:textId="77777777" w:rsidR="0031641C" w:rsidRPr="0031641C" w:rsidRDefault="0031641C" w:rsidP="0031641C">
      <w:pPr>
        <w:spacing w:after="0" w:line="240" w:lineRule="auto"/>
        <w:ind w:left="178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4E839B" w14:textId="77777777" w:rsidR="0031641C" w:rsidRPr="0031641C" w:rsidRDefault="0031641C" w:rsidP="0031641C">
      <w:pPr>
        <w:numPr>
          <w:ilvl w:val="0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provozu vozidla</w:t>
      </w:r>
    </w:p>
    <w:p w14:paraId="6F1BBA48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identifikace řidiče</w:t>
      </w:r>
    </w:p>
    <w:p w14:paraId="15C6485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akustický signál ve vozidle po dobu 120 sekund v případě neidentifikování řidiče, </w:t>
      </w:r>
    </w:p>
    <w:p w14:paraId="72D2899F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odeslání informace do systému, případně zaslání SMS zprávy v případě neidentifikování řidiče</w:t>
      </w:r>
    </w:p>
    <w:p w14:paraId="11F68C4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status jízdy (služebně, soukromě, VIP)</w:t>
      </w:r>
    </w:p>
    <w:p w14:paraId="3A714369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čase výjezdu vozidla</w:t>
      </w:r>
    </w:p>
    <w:p w14:paraId="2633DA0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čase příjezdu vozidla</w:t>
      </w:r>
    </w:p>
    <w:p w14:paraId="2E4011F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čase provozu vozidla</w:t>
      </w:r>
    </w:p>
    <w:p w14:paraId="6AFD046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místě výjezdu vozidla</w:t>
      </w:r>
    </w:p>
    <w:p w14:paraId="079E793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místě příjezdu vozidla</w:t>
      </w:r>
    </w:p>
    <w:p w14:paraId="659D5426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místě provozu vozidla</w:t>
      </w:r>
    </w:p>
    <w:p w14:paraId="5FB22AD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vykreslení jízdy na mapě</w:t>
      </w:r>
    </w:p>
    <w:p w14:paraId="51226FA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počtu ujetých km</w:t>
      </w:r>
    </w:p>
    <w:p w14:paraId="3122CCBD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čerpání pohonných hmot a maziv</w:t>
      </w:r>
    </w:p>
    <w:p w14:paraId="1F152B6E" w14:textId="5649EC6B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vložené informace k vykonané jízdě (přidělení čísla zakázky (výkonového čís</w:t>
      </w:r>
      <w:r w:rsidR="009B2AE2">
        <w:rPr>
          <w:rFonts w:ascii="Arial" w:eastAsia="Times New Roman" w:hAnsi="Arial" w:cs="Arial"/>
          <w:sz w:val="20"/>
          <w:szCs w:val="20"/>
          <w:lang w:eastAsia="cs-CZ"/>
        </w:rPr>
        <w:t>la apod.) k jednotlivým jízdám)</w:t>
      </w:r>
      <w:r w:rsidR="009B2AE2">
        <w:rPr>
          <w:rFonts w:ascii="Arial" w:eastAsia="Times New Roman" w:hAnsi="Arial" w:cs="Arial"/>
          <w:sz w:val="28"/>
          <w:szCs w:val="20"/>
          <w:lang w:eastAsia="cs-CZ"/>
        </w:rPr>
        <w:t>)</w:t>
      </w:r>
    </w:p>
    <w:p w14:paraId="0A2FDA5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dodatečně rozdělit vykonanou jízdu za účelem rozdělení nákladů (přidělení více zakázek)</w:t>
      </w:r>
    </w:p>
    <w:p w14:paraId="68D87BC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zaslání SMS zprávy s kódem zakázky do systému, který by automaticky právě probíhající jízdě přidělil stanovené číslo zakázky</w:t>
      </w:r>
    </w:p>
    <w:p w14:paraId="5412176D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výpočet normované spotřeby pohonných hmot pro danou zakázku (výkonové číslo) včetně rozdělení skutečné spotřeby pohonných hmot a finančních nákladů pro dané zakázky</w:t>
      </w:r>
    </w:p>
    <w:p w14:paraId="5519940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zpracování měsíčního vyhodnocení provozu vozidla, včetně porovnání normované spotřeby pohonných hmot vůči skutečné spotřebě, případně zůstatku pohonných hmot v nádrži a výpočet průměrné spotřeby pohonných hmot za libovolné období s možností tisku sestav</w:t>
      </w:r>
    </w:p>
    <w:p w14:paraId="5150ABCE" w14:textId="77777777" w:rsidR="0031641C" w:rsidRPr="0031641C" w:rsidRDefault="0031641C" w:rsidP="0031641C">
      <w:pPr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1EDBE0D2" w14:textId="77777777" w:rsidR="0031641C" w:rsidRPr="0031641C" w:rsidRDefault="0031641C" w:rsidP="0031641C">
      <w:pPr>
        <w:spacing w:after="0" w:line="240" w:lineRule="auto"/>
        <w:ind w:left="1788" w:firstLine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44C89BD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rezervační systém pro dispoziční vozidla </w:t>
      </w:r>
    </w:p>
    <w:p w14:paraId="374D135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2ECD2C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samostatné systémy pro jednotlivé organizační složky možností prokazatelného schvalování odpovědnými zaměstnanci</w:t>
      </w:r>
    </w:p>
    <w:p w14:paraId="725F80D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zpětné vazby na žadatele (potvrzení rezervace odesláním e-mailu)</w:t>
      </w:r>
    </w:p>
    <w:p w14:paraId="54DDF8A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2988B4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1236175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evidenci dalších údajů spojených s provozem vozidel</w:t>
      </w:r>
    </w:p>
    <w:p w14:paraId="155E905C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D4DE81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evidence údržby a oprav jednotlivých vozidel, včetně finančních nákladů a jednoduchého popisu s možností importu dat, viz bod 8 </w:t>
      </w:r>
    </w:p>
    <w:p w14:paraId="6C68E6D5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termínů předepsaných technických kontrol a informování uživatelů o blížících se termínech při spuštění SW</w:t>
      </w:r>
    </w:p>
    <w:p w14:paraId="0F6C6FC5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termínů pro přezutí pneumatik (zimní, letní) s možností reportu aktuálního stavu</w:t>
      </w:r>
    </w:p>
    <w:p w14:paraId="4E088BBE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uskutečněných výměn alespoň 10 konstrukčních celků vozidel (např. uložení náprav, výměn ramen, tlumičů, akumulátorů, spojky a pneumatik) v návaznosti na časové období a projezd km</w:t>
      </w:r>
    </w:p>
    <w:p w14:paraId="38E5D430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evidence oprav spojených s likvidací pojistných událostí    </w:t>
      </w:r>
    </w:p>
    <w:p w14:paraId="6409F8F2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DA04F00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</w:p>
    <w:p w14:paraId="3A03B334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reporting</w:t>
      </w:r>
    </w:p>
    <w:p w14:paraId="3AFEA3A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5D8849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filtrace a vytváření sestav</w:t>
      </w:r>
    </w:p>
    <w:p w14:paraId="6E62C58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třídění dle evidenčních údajů, viz body 1.1. až 3.12. </w:t>
      </w:r>
    </w:p>
    <w:p w14:paraId="5E3FD85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vytváření podkladů pro výpočet silniční daně</w:t>
      </w:r>
    </w:p>
    <w:p w14:paraId="525BE383" w14:textId="77777777" w:rsidR="0031641C" w:rsidRPr="0031641C" w:rsidRDefault="0031641C" w:rsidP="0031641C">
      <w:pPr>
        <w:tabs>
          <w:tab w:val="num" w:pos="1645"/>
        </w:tabs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A340B3B" w14:textId="31F4D082" w:rsidR="0031641C" w:rsidRDefault="0031641C" w:rsidP="0031641C">
      <w:pPr>
        <w:tabs>
          <w:tab w:val="num" w:pos="1645"/>
        </w:tabs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7EFCA05" w14:textId="23852740" w:rsidR="00C27C90" w:rsidRDefault="00C27C90" w:rsidP="0031641C">
      <w:pPr>
        <w:tabs>
          <w:tab w:val="num" w:pos="1645"/>
        </w:tabs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63F7C05" w14:textId="77777777" w:rsidR="00C27C90" w:rsidRPr="0031641C" w:rsidRDefault="00C27C90" w:rsidP="0031641C">
      <w:pPr>
        <w:tabs>
          <w:tab w:val="num" w:pos="1645"/>
        </w:tabs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99FACD4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lastRenderedPageBreak/>
        <w:t>import</w:t>
      </w:r>
    </w:p>
    <w:p w14:paraId="6DB6050C" w14:textId="77777777" w:rsidR="0031641C" w:rsidRPr="0031641C" w:rsidRDefault="0031641C" w:rsidP="0031641C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AEC9AD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importu dat ze systému SAP týkající se veškerých finančních nákladů spojených s provozem jednotlivých vozidel k zajištění požadovaných funkcí systému zejména dle bodu 6</w:t>
      </w:r>
    </w:p>
    <w:p w14:paraId="61FDF3B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importu dat z databáze poskytovatele platebních karet (CCS) o čerpání pohonných hmot, maziv a nákupu dalšího zboží a služeb prostřednictvím platební karty CCS</w:t>
      </w:r>
    </w:p>
    <w:p w14:paraId="667B8ED1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D22D1E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BDA5212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export</w:t>
      </w:r>
    </w:p>
    <w:p w14:paraId="718B5241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DF800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export dat ve formátu vhodném pro zaúčtování do systému SAP</w:t>
      </w:r>
    </w:p>
    <w:p w14:paraId="013F3C20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export databáze po ukončení každého kalendářního roku ve formátu *.csv. </w:t>
      </w:r>
    </w:p>
    <w:p w14:paraId="71F25836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2EFF7C" w14:textId="77777777" w:rsidR="0031641C" w:rsidRPr="0031641C" w:rsidRDefault="0031641C" w:rsidP="0031641C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B0C24C5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archivaci</w:t>
      </w:r>
    </w:p>
    <w:p w14:paraId="3BEB629F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334B6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archivaci záznamů po dobu minimálně 10 let od ukončení smluvního vztahu</w:t>
      </w:r>
    </w:p>
    <w:p w14:paraId="5AE14A0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přístup k záznamům o provozu vozidel po dobu jejich archivace</w:t>
      </w:r>
    </w:p>
    <w:p w14:paraId="0FE18F37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B3FEBF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E4BA13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Zadavatel po předchozí písemné žádosti doručené k rukám kontaktní osoby zadavatele poskytne uchazečům stávající SW se vzorkem databáze vozidel. </w:t>
      </w:r>
    </w:p>
    <w:p w14:paraId="7675AACD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B266E2A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připouští variabilní řešení možnosti exportu/importu SAP (přes definované strukturované soubory v úložišti, pomocí vytvoření funkčního modulu v SAPu, kdy se lze dotazovat přímo z externí úlohy do SAPu, v definovaných intervalech, on-line dotazy apod.)</w:t>
      </w:r>
    </w:p>
    <w:p w14:paraId="2C5D061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7C083F8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pro oboustrannou vazbu SAP-SW zejména očekává import:</w:t>
      </w:r>
    </w:p>
    <w:p w14:paraId="7F93771D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zakázek týkající se vozidel (vozidla, nehody vozidel);</w:t>
      </w:r>
    </w:p>
    <w:p w14:paraId="574D9250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inventárních čísel z evidence majetku zadavatele;</w:t>
      </w:r>
    </w:p>
    <w:p w14:paraId="55F2EDCA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číselníku středisek;</w:t>
      </w:r>
    </w:p>
    <w:p w14:paraId="63993958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sestavy nákladů týkajících se zakázek na vozidla.</w:t>
      </w:r>
    </w:p>
    <w:p w14:paraId="0839D271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D4AFAFD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Pokud bude zvolena komunikace přes definované struktury souborů, budou struktury definovány dle potřeb řešitele v souladu s možnostmi SAPu.</w:t>
      </w:r>
    </w:p>
    <w:p w14:paraId="308B8FC2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516C2C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pro oboustrannou vazbu SAP-SW zejména očekává export:</w:t>
      </w:r>
    </w:p>
    <w:p w14:paraId="053AC96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4C1834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údajů pro řádné zaúčtování nákladů v SAP</w:t>
      </w:r>
    </w:p>
    <w:p w14:paraId="714962CC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7601922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Pokud bude zvolena komunikace přes definované struktury souborů, je struktura TXT souboru pro zaúčtování specifikována následovně:</w:t>
      </w:r>
    </w:p>
    <w:p w14:paraId="2CB0EBEB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A57638D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1. Pravidla pro tvorbu jména souboru</w:t>
      </w:r>
    </w:p>
    <w:p w14:paraId="2592CF26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C219DC1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Název souboru bude složen dle následujících pravidel CC801001.ZZZ, kde ZZZ je určení účetního období (leden = 001, únor = 002, atd.) </w:t>
      </w:r>
    </w:p>
    <w:p w14:paraId="00ADAA6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16E776D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2. Pravidla pro tvorbu obsahu souboru </w:t>
      </w:r>
    </w:p>
    <w:p w14:paraId="25E853D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E40EEA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2.1 hlavička a patička souboru</w:t>
      </w:r>
    </w:p>
    <w:p w14:paraId="341D1FFB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0B0CE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pro první a poslední záznam v souboru budou použity typy záznamů - H, P.  </w:t>
      </w:r>
    </w:p>
    <w:p w14:paraId="046BB9C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3C22909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tabulka typu záznamu H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hlavička souboru pro vstup do SAP</w:t>
      </w:r>
    </w:p>
    <w:p w14:paraId="3AAD04C7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tabulka typu záznamu P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patička souboru pro vstup do SAP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A9D1D36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8766F12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8FBFD6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FBF345C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486910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F37B21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450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4"/>
        <w:gridCol w:w="928"/>
        <w:gridCol w:w="663"/>
        <w:gridCol w:w="503"/>
        <w:gridCol w:w="1462"/>
        <w:gridCol w:w="3328"/>
        <w:gridCol w:w="2272"/>
      </w:tblGrid>
      <w:tr w:rsidR="0031641C" w:rsidRPr="0031641C" w14:paraId="195AF632" w14:textId="77777777" w:rsidTr="0031641C">
        <w:trPr>
          <w:trHeight w:val="389"/>
        </w:trPr>
        <w:tc>
          <w:tcPr>
            <w:tcW w:w="9450" w:type="dxa"/>
            <w:gridSpan w:val="7"/>
            <w:hideMark/>
          </w:tcPr>
          <w:p w14:paraId="78C7858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>H    HLAVIČKA SOUBORU PRO VSTUP DO SAP</w:t>
            </w:r>
          </w:p>
        </w:tc>
      </w:tr>
      <w:tr w:rsidR="0031641C" w:rsidRPr="0031641C" w14:paraId="3B43D5AB" w14:textId="77777777" w:rsidTr="0031641C">
        <w:trPr>
          <w:trHeight w:val="255"/>
        </w:trPr>
        <w:tc>
          <w:tcPr>
            <w:tcW w:w="294" w:type="dxa"/>
            <w:shd w:val="pct30" w:color="auto" w:fill="auto"/>
          </w:tcPr>
          <w:p w14:paraId="51A3A7C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928" w:type="dxa"/>
            <w:shd w:val="pct30" w:color="auto" w:fill="auto"/>
            <w:hideMark/>
          </w:tcPr>
          <w:p w14:paraId="0E67EE9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POZICE </w:t>
            </w:r>
          </w:p>
          <w:p w14:paraId="4439996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OD-DO</w:t>
            </w:r>
          </w:p>
        </w:tc>
        <w:tc>
          <w:tcPr>
            <w:tcW w:w="663" w:type="dxa"/>
            <w:shd w:val="pct30" w:color="auto" w:fill="auto"/>
            <w:hideMark/>
          </w:tcPr>
          <w:p w14:paraId="70C00B1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503" w:type="dxa"/>
            <w:shd w:val="pct30" w:color="auto" w:fill="auto"/>
            <w:hideMark/>
          </w:tcPr>
          <w:p w14:paraId="1276746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1462" w:type="dxa"/>
            <w:shd w:val="pct30" w:color="auto" w:fill="auto"/>
            <w:hideMark/>
          </w:tcPr>
          <w:p w14:paraId="655C87C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3328" w:type="dxa"/>
            <w:shd w:val="pct30" w:color="auto" w:fill="auto"/>
            <w:hideMark/>
          </w:tcPr>
          <w:p w14:paraId="29D1E0D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  <w:tc>
          <w:tcPr>
            <w:tcW w:w="2268" w:type="dxa"/>
            <w:shd w:val="pct30" w:color="auto" w:fill="auto"/>
            <w:hideMark/>
          </w:tcPr>
          <w:p w14:paraId="73AC7CF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Příklad</w:t>
            </w:r>
          </w:p>
        </w:tc>
      </w:tr>
      <w:tr w:rsidR="0031641C" w:rsidRPr="0031641C" w14:paraId="7F84B00C" w14:textId="77777777" w:rsidTr="0031641C">
        <w:trPr>
          <w:trHeight w:val="255"/>
        </w:trPr>
        <w:tc>
          <w:tcPr>
            <w:tcW w:w="294" w:type="dxa"/>
            <w:hideMark/>
          </w:tcPr>
          <w:p w14:paraId="3468E05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8" w:type="dxa"/>
            <w:hideMark/>
          </w:tcPr>
          <w:p w14:paraId="3673D7B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1-1</w:t>
            </w:r>
          </w:p>
        </w:tc>
        <w:tc>
          <w:tcPr>
            <w:tcW w:w="663" w:type="dxa"/>
            <w:hideMark/>
          </w:tcPr>
          <w:p w14:paraId="1527DE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3" w:type="dxa"/>
            <w:hideMark/>
          </w:tcPr>
          <w:p w14:paraId="3582410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1462" w:type="dxa"/>
            <w:hideMark/>
          </w:tcPr>
          <w:p w14:paraId="61049E1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HEADER_ID</w:t>
            </w:r>
          </w:p>
        </w:tc>
        <w:tc>
          <w:tcPr>
            <w:tcW w:w="3328" w:type="dxa"/>
            <w:hideMark/>
          </w:tcPr>
          <w:p w14:paraId="0932240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ZÁZNAMU </w:t>
            </w: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ab/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16"/>
                <w:szCs w:val="24"/>
                <w:lang w:eastAsia="cs-CZ"/>
              </w:rPr>
              <w:t>H</w:t>
            </w:r>
          </w:p>
        </w:tc>
        <w:tc>
          <w:tcPr>
            <w:tcW w:w="2268" w:type="dxa"/>
            <w:hideMark/>
          </w:tcPr>
          <w:p w14:paraId="639C556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H</w:t>
            </w:r>
          </w:p>
        </w:tc>
      </w:tr>
      <w:tr w:rsidR="0031641C" w:rsidRPr="0031641C" w14:paraId="6E9F97B2" w14:textId="77777777" w:rsidTr="0031641C">
        <w:trPr>
          <w:trHeight w:val="255"/>
        </w:trPr>
        <w:tc>
          <w:tcPr>
            <w:tcW w:w="294" w:type="dxa"/>
            <w:hideMark/>
          </w:tcPr>
          <w:p w14:paraId="2062AA9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8" w:type="dxa"/>
            <w:hideMark/>
          </w:tcPr>
          <w:p w14:paraId="0436D11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2-4</w:t>
            </w:r>
          </w:p>
        </w:tc>
        <w:tc>
          <w:tcPr>
            <w:tcW w:w="663" w:type="dxa"/>
            <w:hideMark/>
          </w:tcPr>
          <w:p w14:paraId="4600840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3" w:type="dxa"/>
            <w:hideMark/>
          </w:tcPr>
          <w:p w14:paraId="1CD6A3A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1462" w:type="dxa"/>
            <w:hideMark/>
          </w:tcPr>
          <w:p w14:paraId="715097E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INTF_ROZH</w:t>
            </w:r>
          </w:p>
        </w:tc>
        <w:tc>
          <w:tcPr>
            <w:tcW w:w="3328" w:type="dxa"/>
            <w:hideMark/>
          </w:tcPr>
          <w:p w14:paraId="3BE0642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Identifikace rozhraní</w:t>
            </w:r>
          </w:p>
        </w:tc>
        <w:tc>
          <w:tcPr>
            <w:tcW w:w="2268" w:type="dxa"/>
            <w:hideMark/>
          </w:tcPr>
          <w:p w14:paraId="2A6E903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TES(MZD,KMZ,KPT,..)</w:t>
            </w:r>
          </w:p>
        </w:tc>
      </w:tr>
      <w:tr w:rsidR="0031641C" w:rsidRPr="0031641C" w14:paraId="1942DB5F" w14:textId="77777777" w:rsidTr="0031641C">
        <w:trPr>
          <w:trHeight w:val="255"/>
        </w:trPr>
        <w:tc>
          <w:tcPr>
            <w:tcW w:w="294" w:type="dxa"/>
            <w:hideMark/>
          </w:tcPr>
          <w:p w14:paraId="7B8B825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8" w:type="dxa"/>
            <w:hideMark/>
          </w:tcPr>
          <w:p w14:paraId="32136AF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5-14</w:t>
            </w:r>
          </w:p>
        </w:tc>
        <w:tc>
          <w:tcPr>
            <w:tcW w:w="663" w:type="dxa"/>
            <w:hideMark/>
          </w:tcPr>
          <w:p w14:paraId="2DFB643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V</w:t>
            </w:r>
          </w:p>
        </w:tc>
        <w:tc>
          <w:tcPr>
            <w:tcW w:w="503" w:type="dxa"/>
            <w:hideMark/>
          </w:tcPr>
          <w:p w14:paraId="20406DB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1462" w:type="dxa"/>
            <w:hideMark/>
          </w:tcPr>
          <w:p w14:paraId="62BD05B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SW_VERZE</w:t>
            </w:r>
          </w:p>
        </w:tc>
        <w:tc>
          <w:tcPr>
            <w:tcW w:w="3328" w:type="dxa"/>
            <w:hideMark/>
          </w:tcPr>
          <w:p w14:paraId="0891960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Identifikace verze zdrojové úlohy</w:t>
            </w:r>
          </w:p>
        </w:tc>
        <w:tc>
          <w:tcPr>
            <w:tcW w:w="2268" w:type="dxa"/>
            <w:hideMark/>
          </w:tcPr>
          <w:p w14:paraId="54353BC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TESCO 24.4</w:t>
            </w:r>
          </w:p>
        </w:tc>
      </w:tr>
      <w:tr w:rsidR="0031641C" w:rsidRPr="0031641C" w14:paraId="002B5E9A" w14:textId="77777777" w:rsidTr="0031641C">
        <w:trPr>
          <w:trHeight w:val="255"/>
        </w:trPr>
        <w:tc>
          <w:tcPr>
            <w:tcW w:w="294" w:type="dxa"/>
            <w:hideMark/>
          </w:tcPr>
          <w:p w14:paraId="34E6871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8" w:type="dxa"/>
            <w:hideMark/>
          </w:tcPr>
          <w:p w14:paraId="0AD8F39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15-18</w:t>
            </w:r>
          </w:p>
        </w:tc>
        <w:tc>
          <w:tcPr>
            <w:tcW w:w="663" w:type="dxa"/>
            <w:hideMark/>
          </w:tcPr>
          <w:p w14:paraId="4006B6B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5C9C347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1462" w:type="dxa"/>
            <w:hideMark/>
          </w:tcPr>
          <w:p w14:paraId="6F94A21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PRUSEK</w:t>
            </w:r>
          </w:p>
        </w:tc>
        <w:tc>
          <w:tcPr>
            <w:tcW w:w="3328" w:type="dxa"/>
            <w:hideMark/>
          </w:tcPr>
          <w:p w14:paraId="341B8B2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Pracovní úsek</w:t>
            </w:r>
          </w:p>
        </w:tc>
        <w:tc>
          <w:tcPr>
            <w:tcW w:w="2268" w:type="dxa"/>
            <w:hideMark/>
          </w:tcPr>
          <w:p w14:paraId="1FB50FC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905</w:t>
            </w:r>
          </w:p>
        </w:tc>
      </w:tr>
      <w:tr w:rsidR="0031641C" w:rsidRPr="0031641C" w14:paraId="444E859B" w14:textId="77777777" w:rsidTr="0031641C">
        <w:trPr>
          <w:trHeight w:val="255"/>
        </w:trPr>
        <w:tc>
          <w:tcPr>
            <w:tcW w:w="294" w:type="dxa"/>
            <w:hideMark/>
          </w:tcPr>
          <w:p w14:paraId="1AD8DF7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8" w:type="dxa"/>
            <w:hideMark/>
          </w:tcPr>
          <w:p w14:paraId="0D0271F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19-22</w:t>
            </w:r>
          </w:p>
        </w:tc>
        <w:tc>
          <w:tcPr>
            <w:tcW w:w="663" w:type="dxa"/>
            <w:hideMark/>
          </w:tcPr>
          <w:p w14:paraId="31DAD16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329FE02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1462" w:type="dxa"/>
            <w:hideMark/>
          </w:tcPr>
          <w:p w14:paraId="3A67883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BUKRS</w:t>
            </w:r>
          </w:p>
        </w:tc>
        <w:tc>
          <w:tcPr>
            <w:tcW w:w="3328" w:type="dxa"/>
            <w:hideMark/>
          </w:tcPr>
          <w:p w14:paraId="30E29C5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Účetní okruh</w:t>
            </w:r>
          </w:p>
        </w:tc>
        <w:tc>
          <w:tcPr>
            <w:tcW w:w="2268" w:type="dxa"/>
            <w:hideMark/>
          </w:tcPr>
          <w:p w14:paraId="0093E1E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</w:t>
            </w:r>
          </w:p>
        </w:tc>
      </w:tr>
      <w:tr w:rsidR="0031641C" w:rsidRPr="0031641C" w14:paraId="742309EB" w14:textId="77777777" w:rsidTr="0031641C">
        <w:trPr>
          <w:trHeight w:val="255"/>
        </w:trPr>
        <w:tc>
          <w:tcPr>
            <w:tcW w:w="294" w:type="dxa"/>
            <w:hideMark/>
          </w:tcPr>
          <w:p w14:paraId="13685C9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8" w:type="dxa"/>
            <w:hideMark/>
          </w:tcPr>
          <w:p w14:paraId="25B58EB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23-28</w:t>
            </w:r>
          </w:p>
        </w:tc>
        <w:tc>
          <w:tcPr>
            <w:tcW w:w="663" w:type="dxa"/>
            <w:hideMark/>
          </w:tcPr>
          <w:p w14:paraId="412FAA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5CA8777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1462" w:type="dxa"/>
            <w:hideMark/>
          </w:tcPr>
          <w:p w14:paraId="45FD33A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SUB_UNIT</w:t>
            </w:r>
          </w:p>
        </w:tc>
        <w:tc>
          <w:tcPr>
            <w:tcW w:w="3328" w:type="dxa"/>
            <w:hideMark/>
          </w:tcPr>
          <w:p w14:paraId="1DB46D4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Podúčtovatel</w:t>
            </w:r>
          </w:p>
        </w:tc>
        <w:tc>
          <w:tcPr>
            <w:tcW w:w="2268" w:type="dxa"/>
            <w:hideMark/>
          </w:tcPr>
          <w:p w14:paraId="2DD2340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nevyplňovat</w:t>
            </w:r>
          </w:p>
        </w:tc>
      </w:tr>
      <w:tr w:rsidR="0031641C" w:rsidRPr="0031641C" w14:paraId="6D501DB8" w14:textId="77777777" w:rsidTr="0031641C">
        <w:trPr>
          <w:trHeight w:val="255"/>
        </w:trPr>
        <w:tc>
          <w:tcPr>
            <w:tcW w:w="294" w:type="dxa"/>
            <w:hideMark/>
          </w:tcPr>
          <w:p w14:paraId="7F40759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928" w:type="dxa"/>
            <w:hideMark/>
          </w:tcPr>
          <w:p w14:paraId="66EC914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29-32</w:t>
            </w:r>
          </w:p>
        </w:tc>
        <w:tc>
          <w:tcPr>
            <w:tcW w:w="663" w:type="dxa"/>
            <w:hideMark/>
          </w:tcPr>
          <w:p w14:paraId="1C8D2B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6EC2134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1462" w:type="dxa"/>
            <w:hideMark/>
          </w:tcPr>
          <w:p w14:paraId="2669F4B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FIN_YEAR</w:t>
            </w:r>
          </w:p>
        </w:tc>
        <w:tc>
          <w:tcPr>
            <w:tcW w:w="3328" w:type="dxa"/>
            <w:hideMark/>
          </w:tcPr>
          <w:p w14:paraId="49DCEDD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FINANČNÍ ROK</w:t>
            </w:r>
          </w:p>
        </w:tc>
        <w:tc>
          <w:tcPr>
            <w:tcW w:w="2268" w:type="dxa"/>
            <w:hideMark/>
          </w:tcPr>
          <w:p w14:paraId="3B9C114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1998</w:t>
            </w:r>
          </w:p>
        </w:tc>
      </w:tr>
      <w:tr w:rsidR="0031641C" w:rsidRPr="0031641C" w14:paraId="78FC0E14" w14:textId="77777777" w:rsidTr="0031641C">
        <w:trPr>
          <w:trHeight w:val="255"/>
        </w:trPr>
        <w:tc>
          <w:tcPr>
            <w:tcW w:w="294" w:type="dxa"/>
            <w:hideMark/>
          </w:tcPr>
          <w:p w14:paraId="359113E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</w:t>
            </w:r>
          </w:p>
        </w:tc>
        <w:tc>
          <w:tcPr>
            <w:tcW w:w="928" w:type="dxa"/>
            <w:hideMark/>
          </w:tcPr>
          <w:p w14:paraId="19B4784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33-34</w:t>
            </w:r>
          </w:p>
        </w:tc>
        <w:tc>
          <w:tcPr>
            <w:tcW w:w="663" w:type="dxa"/>
            <w:hideMark/>
          </w:tcPr>
          <w:p w14:paraId="3B7717F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62DED5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1462" w:type="dxa"/>
            <w:hideMark/>
          </w:tcPr>
          <w:p w14:paraId="19B1F5A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FIN_PERIOD</w:t>
            </w:r>
          </w:p>
        </w:tc>
        <w:tc>
          <w:tcPr>
            <w:tcW w:w="3328" w:type="dxa"/>
            <w:hideMark/>
          </w:tcPr>
          <w:p w14:paraId="5B2AEE0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FINANČNÍ MĚSÍC- účetní období</w:t>
            </w:r>
          </w:p>
        </w:tc>
        <w:tc>
          <w:tcPr>
            <w:tcW w:w="2268" w:type="dxa"/>
            <w:hideMark/>
          </w:tcPr>
          <w:p w14:paraId="18FB3A6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11</w:t>
            </w:r>
          </w:p>
        </w:tc>
      </w:tr>
      <w:tr w:rsidR="0031641C" w:rsidRPr="0031641C" w14:paraId="5A99F1F7" w14:textId="77777777" w:rsidTr="0031641C">
        <w:trPr>
          <w:trHeight w:val="255"/>
        </w:trPr>
        <w:tc>
          <w:tcPr>
            <w:tcW w:w="294" w:type="dxa"/>
            <w:hideMark/>
          </w:tcPr>
          <w:p w14:paraId="78B509D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928" w:type="dxa"/>
            <w:hideMark/>
          </w:tcPr>
          <w:p w14:paraId="5447E24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35-42</w:t>
            </w:r>
          </w:p>
        </w:tc>
        <w:tc>
          <w:tcPr>
            <w:tcW w:w="663" w:type="dxa"/>
            <w:hideMark/>
          </w:tcPr>
          <w:p w14:paraId="64C1E31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7D32B76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1462" w:type="dxa"/>
            <w:hideMark/>
          </w:tcPr>
          <w:p w14:paraId="1DB2215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CREATE_DATE</w:t>
            </w:r>
          </w:p>
        </w:tc>
        <w:tc>
          <w:tcPr>
            <w:tcW w:w="3328" w:type="dxa"/>
            <w:hideMark/>
          </w:tcPr>
          <w:p w14:paraId="55B6C2E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vytvoření souboru</w:t>
            </w:r>
          </w:p>
        </w:tc>
        <w:tc>
          <w:tcPr>
            <w:tcW w:w="2268" w:type="dxa"/>
            <w:hideMark/>
          </w:tcPr>
          <w:p w14:paraId="5F5F004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30111998(DDMMRRRR)</w:t>
            </w:r>
          </w:p>
        </w:tc>
      </w:tr>
      <w:tr w:rsidR="0031641C" w:rsidRPr="0031641C" w14:paraId="2D69905C" w14:textId="77777777" w:rsidTr="0031641C">
        <w:trPr>
          <w:trHeight w:val="248"/>
        </w:trPr>
        <w:tc>
          <w:tcPr>
            <w:tcW w:w="294" w:type="dxa"/>
            <w:hideMark/>
          </w:tcPr>
          <w:p w14:paraId="5EE4729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928" w:type="dxa"/>
            <w:hideMark/>
          </w:tcPr>
          <w:p w14:paraId="7D0CC6D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43-45</w:t>
            </w:r>
          </w:p>
        </w:tc>
        <w:tc>
          <w:tcPr>
            <w:tcW w:w="663" w:type="dxa"/>
            <w:hideMark/>
          </w:tcPr>
          <w:p w14:paraId="6E3645C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3320E62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1462" w:type="dxa"/>
            <w:hideMark/>
          </w:tcPr>
          <w:p w14:paraId="102A12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RUN_NR</w:t>
            </w:r>
          </w:p>
        </w:tc>
        <w:tc>
          <w:tcPr>
            <w:tcW w:w="3328" w:type="dxa"/>
            <w:hideMark/>
          </w:tcPr>
          <w:p w14:paraId="3912AD0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Pořadvé číslo souboru</w:t>
            </w:r>
          </w:p>
        </w:tc>
        <w:tc>
          <w:tcPr>
            <w:tcW w:w="2268" w:type="dxa"/>
            <w:hideMark/>
          </w:tcPr>
          <w:p w14:paraId="1C84CAE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Odpovídá příponě souboru</w:t>
            </w:r>
          </w:p>
        </w:tc>
      </w:tr>
    </w:tbl>
    <w:p w14:paraId="45D3DDFB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6BF7C7BD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tbl>
      <w:tblPr>
        <w:tblW w:w="9451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4"/>
        <w:gridCol w:w="928"/>
        <w:gridCol w:w="663"/>
        <w:gridCol w:w="503"/>
        <w:gridCol w:w="881"/>
        <w:gridCol w:w="631"/>
        <w:gridCol w:w="756"/>
        <w:gridCol w:w="1207"/>
        <w:gridCol w:w="3588"/>
      </w:tblGrid>
      <w:tr w:rsidR="0031641C" w:rsidRPr="0031641C" w14:paraId="44ED5A66" w14:textId="77777777" w:rsidTr="0031641C">
        <w:trPr>
          <w:trHeight w:val="360"/>
        </w:trPr>
        <w:tc>
          <w:tcPr>
            <w:tcW w:w="9451" w:type="dxa"/>
            <w:gridSpan w:val="9"/>
            <w:hideMark/>
          </w:tcPr>
          <w:p w14:paraId="1BB68A8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>P  PATIČKA  SOUBORU  PRO  VSTUP DO SAP</w:t>
            </w:r>
          </w:p>
        </w:tc>
      </w:tr>
      <w:tr w:rsidR="0031641C" w:rsidRPr="0031641C" w14:paraId="5FE31880" w14:textId="77777777" w:rsidTr="0031641C">
        <w:trPr>
          <w:trHeight w:val="235"/>
        </w:trPr>
        <w:tc>
          <w:tcPr>
            <w:tcW w:w="294" w:type="dxa"/>
            <w:shd w:val="pct30" w:color="auto" w:fill="auto"/>
          </w:tcPr>
          <w:p w14:paraId="60B1D07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928" w:type="dxa"/>
            <w:shd w:val="pct30" w:color="auto" w:fill="auto"/>
            <w:hideMark/>
          </w:tcPr>
          <w:p w14:paraId="20978E7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POZICE</w:t>
            </w:r>
          </w:p>
          <w:p w14:paraId="71425E1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 - DO</w:t>
            </w:r>
          </w:p>
        </w:tc>
        <w:tc>
          <w:tcPr>
            <w:tcW w:w="663" w:type="dxa"/>
            <w:shd w:val="pct30" w:color="auto" w:fill="auto"/>
            <w:hideMark/>
          </w:tcPr>
          <w:p w14:paraId="1A21D01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503" w:type="dxa"/>
            <w:shd w:val="pct30" w:color="auto" w:fill="auto"/>
            <w:hideMark/>
          </w:tcPr>
          <w:p w14:paraId="1E399D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881" w:type="dxa"/>
            <w:shd w:val="pct30" w:color="auto" w:fill="auto"/>
          </w:tcPr>
          <w:p w14:paraId="236DAD6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  <w:shd w:val="pct30" w:color="auto" w:fill="auto"/>
          </w:tcPr>
          <w:p w14:paraId="41A203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  <w:shd w:val="pct30" w:color="auto" w:fill="auto"/>
          </w:tcPr>
          <w:p w14:paraId="7F68C4E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shd w:val="pct30" w:color="auto" w:fill="auto"/>
            <w:hideMark/>
          </w:tcPr>
          <w:p w14:paraId="7157C1B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3584" w:type="dxa"/>
            <w:shd w:val="pct30" w:color="auto" w:fill="auto"/>
            <w:hideMark/>
          </w:tcPr>
          <w:p w14:paraId="4EB0636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</w:tr>
      <w:tr w:rsidR="0031641C" w:rsidRPr="0031641C" w14:paraId="29FFE1E2" w14:textId="77777777" w:rsidTr="0031641C">
        <w:trPr>
          <w:trHeight w:val="235"/>
        </w:trPr>
        <w:tc>
          <w:tcPr>
            <w:tcW w:w="294" w:type="dxa"/>
            <w:hideMark/>
          </w:tcPr>
          <w:p w14:paraId="262FC06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8" w:type="dxa"/>
            <w:hideMark/>
          </w:tcPr>
          <w:p w14:paraId="10F57B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1-1</w:t>
            </w:r>
          </w:p>
        </w:tc>
        <w:tc>
          <w:tcPr>
            <w:tcW w:w="663" w:type="dxa"/>
            <w:hideMark/>
          </w:tcPr>
          <w:p w14:paraId="3482361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3" w:type="dxa"/>
            <w:hideMark/>
          </w:tcPr>
          <w:p w14:paraId="0261458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81" w:type="dxa"/>
          </w:tcPr>
          <w:p w14:paraId="68B42E1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63592C7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6F0B57E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2137F2C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TRAILER_ID</w:t>
            </w:r>
          </w:p>
        </w:tc>
        <w:tc>
          <w:tcPr>
            <w:tcW w:w="3584" w:type="dxa"/>
            <w:hideMark/>
          </w:tcPr>
          <w:p w14:paraId="7A69055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ZÁZNAMU             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16"/>
                <w:szCs w:val="24"/>
                <w:lang w:eastAsia="cs-CZ"/>
              </w:rPr>
              <w:t>P</w:t>
            </w:r>
          </w:p>
        </w:tc>
      </w:tr>
      <w:tr w:rsidR="0031641C" w:rsidRPr="0031641C" w14:paraId="4CB6D441" w14:textId="77777777" w:rsidTr="0031641C">
        <w:trPr>
          <w:trHeight w:val="235"/>
        </w:trPr>
        <w:tc>
          <w:tcPr>
            <w:tcW w:w="294" w:type="dxa"/>
            <w:hideMark/>
          </w:tcPr>
          <w:p w14:paraId="588962F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8" w:type="dxa"/>
            <w:hideMark/>
          </w:tcPr>
          <w:p w14:paraId="29A6324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2-11</w:t>
            </w:r>
          </w:p>
        </w:tc>
        <w:tc>
          <w:tcPr>
            <w:tcW w:w="663" w:type="dxa"/>
            <w:hideMark/>
          </w:tcPr>
          <w:p w14:paraId="67E305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0B509BA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81" w:type="dxa"/>
          </w:tcPr>
          <w:p w14:paraId="2E6FD5E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136D7A9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6A041EB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3B1B06A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DOC_COUNT</w:t>
            </w:r>
          </w:p>
        </w:tc>
        <w:tc>
          <w:tcPr>
            <w:tcW w:w="3584" w:type="dxa"/>
            <w:hideMark/>
          </w:tcPr>
          <w:p w14:paraId="16DA388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POČET  DOKLADŮ</w:t>
            </w:r>
          </w:p>
        </w:tc>
      </w:tr>
      <w:tr w:rsidR="0031641C" w:rsidRPr="0031641C" w14:paraId="271CA9EA" w14:textId="77777777" w:rsidTr="0031641C">
        <w:trPr>
          <w:trHeight w:val="235"/>
        </w:trPr>
        <w:tc>
          <w:tcPr>
            <w:tcW w:w="294" w:type="dxa"/>
            <w:hideMark/>
          </w:tcPr>
          <w:p w14:paraId="1CF9933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8" w:type="dxa"/>
            <w:hideMark/>
          </w:tcPr>
          <w:p w14:paraId="2D91510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12-21</w:t>
            </w:r>
          </w:p>
        </w:tc>
        <w:tc>
          <w:tcPr>
            <w:tcW w:w="663" w:type="dxa"/>
            <w:hideMark/>
          </w:tcPr>
          <w:p w14:paraId="3ADEBEF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0E516E9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81" w:type="dxa"/>
          </w:tcPr>
          <w:p w14:paraId="650B59C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7F814FA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1EDAE59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4EA66C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LINE_IT_COUNT</w:t>
            </w:r>
          </w:p>
        </w:tc>
        <w:tc>
          <w:tcPr>
            <w:tcW w:w="3584" w:type="dxa"/>
            <w:hideMark/>
          </w:tcPr>
          <w:p w14:paraId="619B8A7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POČET ÚČETNÍCH  VĚT</w:t>
            </w:r>
          </w:p>
        </w:tc>
      </w:tr>
      <w:tr w:rsidR="0031641C" w:rsidRPr="0031641C" w14:paraId="523524C6" w14:textId="77777777" w:rsidTr="0031641C">
        <w:trPr>
          <w:trHeight w:val="235"/>
        </w:trPr>
        <w:tc>
          <w:tcPr>
            <w:tcW w:w="294" w:type="dxa"/>
            <w:hideMark/>
          </w:tcPr>
          <w:p w14:paraId="11AF3AF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8" w:type="dxa"/>
            <w:hideMark/>
          </w:tcPr>
          <w:p w14:paraId="0A750D9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22-26</w:t>
            </w:r>
          </w:p>
        </w:tc>
        <w:tc>
          <w:tcPr>
            <w:tcW w:w="663" w:type="dxa"/>
            <w:hideMark/>
          </w:tcPr>
          <w:p w14:paraId="47970BC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08AAEA4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881" w:type="dxa"/>
          </w:tcPr>
          <w:p w14:paraId="1FEA15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7257520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1AF1B9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46603BD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CHECK_SUM</w:t>
            </w:r>
          </w:p>
        </w:tc>
        <w:tc>
          <w:tcPr>
            <w:tcW w:w="3584" w:type="dxa"/>
            <w:hideMark/>
          </w:tcPr>
          <w:p w14:paraId="74E3620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KONTROLNÍ SOUČET</w:t>
            </w:r>
          </w:p>
        </w:tc>
      </w:tr>
    </w:tbl>
    <w:p w14:paraId="5BD0A59B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E6E17CD" w14:textId="77777777" w:rsidR="0031641C" w:rsidRPr="0031641C" w:rsidRDefault="0031641C" w:rsidP="0031641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b/>
          <w:sz w:val="20"/>
          <w:szCs w:val="20"/>
          <w:lang w:eastAsia="cs-CZ"/>
        </w:rPr>
        <w:t>Vysvětlení:</w:t>
      </w:r>
    </w:p>
    <w:p w14:paraId="10941447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A - Textové znaky A, B, C, . . . , Y, Z</w:t>
      </w:r>
    </w:p>
    <w:p w14:paraId="1BDAA49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N - Textové znaky 0, 1, 2, 3, 4, 5, 6, 7, 8, 9, "," (čárka), " " (mezera); zarovnáno doprava, zleva nuly</w:t>
      </w:r>
    </w:p>
    <w:p w14:paraId="2DE7E7B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 - Textové znaky A, B, C, . . . , Y, Z, a, b, c, . . . , y, z, 0, 1, 2, 3, 4, 5, 6, 7, 8, 9, "," (čárka), "." (tečka), "-" (pomlčka)," " (mezera); zarovnáno doleva, zprava mezery</w:t>
      </w:r>
    </w:p>
    <w:p w14:paraId="34B0B17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Pole bez údajů budou vyplněna mezerami.</w:t>
      </w:r>
    </w:p>
    <w:p w14:paraId="79960516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CHECK_SUM je kontrolní součet, který se počítá až po vytvoření celého výstupního souboru, to znamená po spojení souboru s  jednotlivými větami, vyjma připojení patičky souboru. Výpočet je prováděn pro každý řádek výstupního souboru s vypuštěním mezer zprava a v každém řádku pro každý jeho znak takto : CHECK_SUM = (CHECK_SUM + ASC(ZNAK)) MOD 65536.</w:t>
      </w:r>
    </w:p>
    <w:p w14:paraId="0B4E26CA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32C85B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73D3502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227616D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BD141F5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5DBFFAF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ECD8CF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04636F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0B7A3A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00E3C86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34B665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A46391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097064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96CEB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C443CE1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0E03E7C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5C9DE1C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C5AA175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BF0B6CE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A1EA9B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AB21A1F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DA0DAA0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EEFEAEA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13F518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AE445A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2.2 tělo souboru</w:t>
      </w:r>
    </w:p>
    <w:p w14:paraId="5D811818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86440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jiné než první a poslední záznamy</w:t>
      </w:r>
    </w:p>
    <w:tbl>
      <w:tblPr>
        <w:tblW w:w="9385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0"/>
        <w:gridCol w:w="922"/>
        <w:gridCol w:w="922"/>
        <w:gridCol w:w="658"/>
        <w:gridCol w:w="499"/>
        <w:gridCol w:w="875"/>
        <w:gridCol w:w="626"/>
        <w:gridCol w:w="751"/>
        <w:gridCol w:w="1199"/>
        <w:gridCol w:w="2643"/>
      </w:tblGrid>
      <w:tr w:rsidR="0031641C" w:rsidRPr="0031641C" w14:paraId="69CD2CF9" w14:textId="77777777" w:rsidTr="0031641C">
        <w:trPr>
          <w:trHeight w:val="396"/>
        </w:trPr>
        <w:tc>
          <w:tcPr>
            <w:tcW w:w="9385" w:type="dxa"/>
            <w:gridSpan w:val="10"/>
            <w:hideMark/>
          </w:tcPr>
          <w:p w14:paraId="05ECD5A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>A  HLAVIČKA  DOKLADU</w:t>
            </w:r>
          </w:p>
        </w:tc>
      </w:tr>
      <w:tr w:rsidR="0031641C" w:rsidRPr="0031641C" w14:paraId="3942CB1C" w14:textId="77777777" w:rsidTr="0031641C">
        <w:trPr>
          <w:trHeight w:val="260"/>
        </w:trPr>
        <w:tc>
          <w:tcPr>
            <w:tcW w:w="290" w:type="dxa"/>
            <w:shd w:val="pct30" w:color="auto" w:fill="auto"/>
          </w:tcPr>
          <w:p w14:paraId="7F434D5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922" w:type="dxa"/>
            <w:shd w:val="pct30" w:color="auto" w:fill="auto"/>
            <w:hideMark/>
          </w:tcPr>
          <w:p w14:paraId="53FA9FE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POZICE</w:t>
            </w:r>
          </w:p>
          <w:p w14:paraId="50D53BA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 - DO</w:t>
            </w:r>
          </w:p>
        </w:tc>
        <w:tc>
          <w:tcPr>
            <w:tcW w:w="922" w:type="dxa"/>
            <w:shd w:val="pct30" w:color="auto" w:fill="auto"/>
            <w:hideMark/>
          </w:tcPr>
          <w:p w14:paraId="1F5E749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PROGRAM</w:t>
            </w:r>
          </w:p>
        </w:tc>
        <w:tc>
          <w:tcPr>
            <w:tcW w:w="658" w:type="dxa"/>
            <w:shd w:val="pct30" w:color="auto" w:fill="auto"/>
            <w:hideMark/>
          </w:tcPr>
          <w:p w14:paraId="05ABDFE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499" w:type="dxa"/>
            <w:shd w:val="pct30" w:color="auto" w:fill="auto"/>
            <w:hideMark/>
          </w:tcPr>
          <w:p w14:paraId="2DB8B3D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875" w:type="dxa"/>
            <w:shd w:val="pct30" w:color="auto" w:fill="auto"/>
            <w:hideMark/>
          </w:tcPr>
          <w:p w14:paraId="21D76D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TRANSAKCE</w:t>
            </w:r>
          </w:p>
        </w:tc>
        <w:tc>
          <w:tcPr>
            <w:tcW w:w="626" w:type="dxa"/>
            <w:shd w:val="pct30" w:color="auto" w:fill="auto"/>
            <w:hideMark/>
          </w:tcPr>
          <w:p w14:paraId="6090F57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DYNPRO</w:t>
            </w:r>
          </w:p>
        </w:tc>
        <w:tc>
          <w:tcPr>
            <w:tcW w:w="751" w:type="dxa"/>
            <w:shd w:val="pct30" w:color="auto" w:fill="auto"/>
            <w:hideMark/>
          </w:tcPr>
          <w:p w14:paraId="3426670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TABULKA</w:t>
            </w:r>
          </w:p>
        </w:tc>
        <w:tc>
          <w:tcPr>
            <w:tcW w:w="1199" w:type="dxa"/>
            <w:shd w:val="pct30" w:color="auto" w:fill="auto"/>
            <w:hideMark/>
          </w:tcPr>
          <w:p w14:paraId="404BF86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2640" w:type="dxa"/>
            <w:shd w:val="pct30" w:color="auto" w:fill="auto"/>
            <w:hideMark/>
          </w:tcPr>
          <w:p w14:paraId="3D852E0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</w:tr>
      <w:tr w:rsidR="0031641C" w:rsidRPr="0031641C" w14:paraId="2BE60442" w14:textId="77777777" w:rsidTr="0031641C">
        <w:trPr>
          <w:trHeight w:val="260"/>
        </w:trPr>
        <w:tc>
          <w:tcPr>
            <w:tcW w:w="290" w:type="dxa"/>
            <w:hideMark/>
          </w:tcPr>
          <w:p w14:paraId="5276B67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2" w:type="dxa"/>
            <w:hideMark/>
          </w:tcPr>
          <w:p w14:paraId="2F4367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1-1</w:t>
            </w:r>
          </w:p>
        </w:tc>
        <w:tc>
          <w:tcPr>
            <w:tcW w:w="922" w:type="dxa"/>
          </w:tcPr>
          <w:p w14:paraId="47DAD33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58" w:type="dxa"/>
            <w:hideMark/>
          </w:tcPr>
          <w:p w14:paraId="30E4B31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499" w:type="dxa"/>
            <w:hideMark/>
          </w:tcPr>
          <w:p w14:paraId="50B7BE0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5" w:type="dxa"/>
          </w:tcPr>
          <w:p w14:paraId="34027E6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</w:tcPr>
          <w:p w14:paraId="5EB8A13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751" w:type="dxa"/>
          </w:tcPr>
          <w:p w14:paraId="6C0DACB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1199" w:type="dxa"/>
            <w:hideMark/>
          </w:tcPr>
          <w:p w14:paraId="63A804B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REC_ID</w:t>
            </w:r>
          </w:p>
        </w:tc>
        <w:tc>
          <w:tcPr>
            <w:tcW w:w="2640" w:type="dxa"/>
            <w:hideMark/>
          </w:tcPr>
          <w:p w14:paraId="3FC962F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ZÁZNAMU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A</w:t>
            </w:r>
          </w:p>
        </w:tc>
      </w:tr>
      <w:tr w:rsidR="0031641C" w:rsidRPr="0031641C" w14:paraId="12B4362E" w14:textId="77777777" w:rsidTr="0031641C">
        <w:trPr>
          <w:trHeight w:val="260"/>
        </w:trPr>
        <w:tc>
          <w:tcPr>
            <w:tcW w:w="290" w:type="dxa"/>
            <w:hideMark/>
          </w:tcPr>
          <w:p w14:paraId="323E14B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2" w:type="dxa"/>
            <w:hideMark/>
          </w:tcPr>
          <w:p w14:paraId="12AEA2C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2-9</w:t>
            </w:r>
          </w:p>
        </w:tc>
        <w:tc>
          <w:tcPr>
            <w:tcW w:w="922" w:type="dxa"/>
            <w:hideMark/>
          </w:tcPr>
          <w:p w14:paraId="50A7796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43E8EE0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DATS</w:t>
            </w:r>
          </w:p>
        </w:tc>
        <w:tc>
          <w:tcPr>
            <w:tcW w:w="499" w:type="dxa"/>
            <w:hideMark/>
          </w:tcPr>
          <w:p w14:paraId="59FFA62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5" w:type="dxa"/>
            <w:hideMark/>
          </w:tcPr>
          <w:p w14:paraId="3F9627C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FB01</w:t>
            </w:r>
          </w:p>
        </w:tc>
        <w:tc>
          <w:tcPr>
            <w:tcW w:w="626" w:type="dxa"/>
            <w:hideMark/>
          </w:tcPr>
          <w:p w14:paraId="7E8179B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827AC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50D274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BLDAT</w:t>
            </w:r>
          </w:p>
        </w:tc>
        <w:tc>
          <w:tcPr>
            <w:tcW w:w="2640" w:type="dxa"/>
            <w:hideMark/>
          </w:tcPr>
          <w:p w14:paraId="54A9D74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DOKLADU</w:t>
            </w:r>
          </w:p>
        </w:tc>
      </w:tr>
      <w:tr w:rsidR="0031641C" w:rsidRPr="0031641C" w14:paraId="54BEE5E0" w14:textId="77777777" w:rsidTr="0031641C">
        <w:trPr>
          <w:trHeight w:val="260"/>
        </w:trPr>
        <w:tc>
          <w:tcPr>
            <w:tcW w:w="290" w:type="dxa"/>
            <w:hideMark/>
          </w:tcPr>
          <w:p w14:paraId="268F3A7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2" w:type="dxa"/>
            <w:hideMark/>
          </w:tcPr>
          <w:p w14:paraId="5FC279B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10-17</w:t>
            </w:r>
          </w:p>
        </w:tc>
        <w:tc>
          <w:tcPr>
            <w:tcW w:w="922" w:type="dxa"/>
            <w:hideMark/>
          </w:tcPr>
          <w:p w14:paraId="42C51C5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1EDCA61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DATS</w:t>
            </w:r>
          </w:p>
        </w:tc>
        <w:tc>
          <w:tcPr>
            <w:tcW w:w="499" w:type="dxa"/>
            <w:hideMark/>
          </w:tcPr>
          <w:p w14:paraId="11DCCFE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5" w:type="dxa"/>
          </w:tcPr>
          <w:p w14:paraId="5F21451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1A651BB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33E5EF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1733831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BUDAT</w:t>
            </w:r>
          </w:p>
        </w:tc>
        <w:tc>
          <w:tcPr>
            <w:tcW w:w="2640" w:type="dxa"/>
            <w:hideMark/>
          </w:tcPr>
          <w:p w14:paraId="2E38D13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ZAÚČTOVÁNÍ</w:t>
            </w:r>
          </w:p>
        </w:tc>
      </w:tr>
      <w:tr w:rsidR="0031641C" w:rsidRPr="0031641C" w14:paraId="3401DBE0" w14:textId="77777777" w:rsidTr="0031641C">
        <w:trPr>
          <w:trHeight w:val="260"/>
        </w:trPr>
        <w:tc>
          <w:tcPr>
            <w:tcW w:w="290" w:type="dxa"/>
            <w:hideMark/>
          </w:tcPr>
          <w:p w14:paraId="3A85936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2" w:type="dxa"/>
            <w:hideMark/>
          </w:tcPr>
          <w:p w14:paraId="31738AE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18-27</w:t>
            </w:r>
          </w:p>
        </w:tc>
        <w:tc>
          <w:tcPr>
            <w:tcW w:w="922" w:type="dxa"/>
            <w:hideMark/>
          </w:tcPr>
          <w:p w14:paraId="38A4FFF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2CFC48C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657FB30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75" w:type="dxa"/>
          </w:tcPr>
          <w:p w14:paraId="6F0520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32CE676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3361421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5305EB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BELNR</w:t>
            </w:r>
          </w:p>
        </w:tc>
        <w:tc>
          <w:tcPr>
            <w:tcW w:w="2640" w:type="dxa"/>
            <w:hideMark/>
          </w:tcPr>
          <w:p w14:paraId="1BAF6D5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ČÍSLO DOKLADU</w:t>
            </w:r>
          </w:p>
        </w:tc>
      </w:tr>
      <w:tr w:rsidR="0031641C" w:rsidRPr="0031641C" w14:paraId="66DC5BD8" w14:textId="77777777" w:rsidTr="0031641C">
        <w:trPr>
          <w:trHeight w:val="260"/>
        </w:trPr>
        <w:tc>
          <w:tcPr>
            <w:tcW w:w="290" w:type="dxa"/>
            <w:hideMark/>
          </w:tcPr>
          <w:p w14:paraId="465CE83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2" w:type="dxa"/>
            <w:hideMark/>
          </w:tcPr>
          <w:p w14:paraId="754600B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28-43</w:t>
            </w:r>
          </w:p>
        </w:tc>
        <w:tc>
          <w:tcPr>
            <w:tcW w:w="922" w:type="dxa"/>
            <w:hideMark/>
          </w:tcPr>
          <w:p w14:paraId="1995574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1142E61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4E81AD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16</w:t>
            </w:r>
          </w:p>
        </w:tc>
        <w:tc>
          <w:tcPr>
            <w:tcW w:w="875" w:type="dxa"/>
          </w:tcPr>
          <w:p w14:paraId="5FF9AE4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089F52C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633666B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9105C7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XBLNR</w:t>
            </w:r>
          </w:p>
        </w:tc>
        <w:tc>
          <w:tcPr>
            <w:tcW w:w="2640" w:type="dxa"/>
            <w:hideMark/>
          </w:tcPr>
          <w:p w14:paraId="43B7379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REFERENCE</w:t>
            </w:r>
          </w:p>
        </w:tc>
      </w:tr>
      <w:tr w:rsidR="0031641C" w:rsidRPr="0031641C" w14:paraId="0759E636" w14:textId="77777777" w:rsidTr="0031641C">
        <w:trPr>
          <w:trHeight w:val="260"/>
        </w:trPr>
        <w:tc>
          <w:tcPr>
            <w:tcW w:w="290" w:type="dxa"/>
            <w:hideMark/>
          </w:tcPr>
          <w:p w14:paraId="2EBC4BF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922" w:type="dxa"/>
            <w:hideMark/>
          </w:tcPr>
          <w:p w14:paraId="08BAAB5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44-68</w:t>
            </w:r>
          </w:p>
        </w:tc>
        <w:tc>
          <w:tcPr>
            <w:tcW w:w="922" w:type="dxa"/>
            <w:hideMark/>
          </w:tcPr>
          <w:p w14:paraId="7C4C821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1E28C4B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1D0F783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25</w:t>
            </w:r>
          </w:p>
        </w:tc>
        <w:tc>
          <w:tcPr>
            <w:tcW w:w="875" w:type="dxa"/>
          </w:tcPr>
          <w:p w14:paraId="7583F11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61C48C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C47E99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7DD97B2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BKTXT</w:t>
            </w:r>
          </w:p>
        </w:tc>
        <w:tc>
          <w:tcPr>
            <w:tcW w:w="2640" w:type="dxa"/>
            <w:hideMark/>
          </w:tcPr>
          <w:p w14:paraId="1B57836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TEXT HLAVIČKY DOKLADU</w:t>
            </w:r>
          </w:p>
        </w:tc>
      </w:tr>
      <w:tr w:rsidR="0031641C" w:rsidRPr="0031641C" w14:paraId="05A08010" w14:textId="77777777" w:rsidTr="0031641C">
        <w:trPr>
          <w:trHeight w:val="260"/>
        </w:trPr>
        <w:tc>
          <w:tcPr>
            <w:tcW w:w="290" w:type="dxa"/>
            <w:hideMark/>
          </w:tcPr>
          <w:p w14:paraId="1EE1518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</w:t>
            </w:r>
          </w:p>
        </w:tc>
        <w:tc>
          <w:tcPr>
            <w:tcW w:w="922" w:type="dxa"/>
            <w:hideMark/>
          </w:tcPr>
          <w:p w14:paraId="45016C7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69-70</w:t>
            </w:r>
          </w:p>
        </w:tc>
        <w:tc>
          <w:tcPr>
            <w:tcW w:w="922" w:type="dxa"/>
            <w:hideMark/>
          </w:tcPr>
          <w:p w14:paraId="62AA71C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FDB149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NUMS</w:t>
            </w:r>
          </w:p>
        </w:tc>
        <w:tc>
          <w:tcPr>
            <w:tcW w:w="499" w:type="dxa"/>
            <w:hideMark/>
          </w:tcPr>
          <w:p w14:paraId="52B1BB0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5" w:type="dxa"/>
          </w:tcPr>
          <w:p w14:paraId="0760AAA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22806BF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33BBAB2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41A162F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MONAT</w:t>
            </w:r>
          </w:p>
        </w:tc>
        <w:tc>
          <w:tcPr>
            <w:tcW w:w="2640" w:type="dxa"/>
            <w:hideMark/>
          </w:tcPr>
          <w:p w14:paraId="675D696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OBDOBÍ</w:t>
            </w:r>
          </w:p>
        </w:tc>
      </w:tr>
      <w:tr w:rsidR="0031641C" w:rsidRPr="0031641C" w14:paraId="6FB8CB89" w14:textId="77777777" w:rsidTr="0031641C">
        <w:trPr>
          <w:trHeight w:val="260"/>
        </w:trPr>
        <w:tc>
          <w:tcPr>
            <w:tcW w:w="290" w:type="dxa"/>
            <w:hideMark/>
          </w:tcPr>
          <w:p w14:paraId="795DA6C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922" w:type="dxa"/>
            <w:hideMark/>
          </w:tcPr>
          <w:p w14:paraId="18D3E6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71-74</w:t>
            </w:r>
          </w:p>
        </w:tc>
        <w:tc>
          <w:tcPr>
            <w:tcW w:w="922" w:type="dxa"/>
            <w:hideMark/>
          </w:tcPr>
          <w:p w14:paraId="1435FE7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766F2E4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224F7C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5" w:type="dxa"/>
          </w:tcPr>
          <w:p w14:paraId="5E60E2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45D0CAE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6041C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16C0001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BUKRS</w:t>
            </w:r>
          </w:p>
        </w:tc>
        <w:tc>
          <w:tcPr>
            <w:tcW w:w="2640" w:type="dxa"/>
            <w:hideMark/>
          </w:tcPr>
          <w:p w14:paraId="5ED014B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ÚČETNÍ OKRUH                           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DOP</w:t>
            </w:r>
          </w:p>
        </w:tc>
      </w:tr>
      <w:tr w:rsidR="0031641C" w:rsidRPr="0031641C" w14:paraId="65F9D31C" w14:textId="77777777" w:rsidTr="0031641C">
        <w:trPr>
          <w:trHeight w:val="260"/>
        </w:trPr>
        <w:tc>
          <w:tcPr>
            <w:tcW w:w="290" w:type="dxa"/>
            <w:hideMark/>
          </w:tcPr>
          <w:p w14:paraId="1F65330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922" w:type="dxa"/>
            <w:hideMark/>
          </w:tcPr>
          <w:p w14:paraId="0863F29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75-76</w:t>
            </w:r>
          </w:p>
        </w:tc>
        <w:tc>
          <w:tcPr>
            <w:tcW w:w="922" w:type="dxa"/>
            <w:hideMark/>
          </w:tcPr>
          <w:p w14:paraId="7D5EF45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ED03A6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555DF71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5" w:type="dxa"/>
          </w:tcPr>
          <w:p w14:paraId="10DDB7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24DB4A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0BBD39A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75593D1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BLART</w:t>
            </w:r>
          </w:p>
        </w:tc>
        <w:tc>
          <w:tcPr>
            <w:tcW w:w="2640" w:type="dxa"/>
            <w:hideMark/>
          </w:tcPr>
          <w:p w14:paraId="7B89868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DRUH DOKLADU</w:t>
            </w:r>
          </w:p>
        </w:tc>
      </w:tr>
      <w:tr w:rsidR="0031641C" w:rsidRPr="0031641C" w14:paraId="4D08B2D6" w14:textId="77777777" w:rsidTr="0031641C">
        <w:trPr>
          <w:trHeight w:val="260"/>
        </w:trPr>
        <w:tc>
          <w:tcPr>
            <w:tcW w:w="290" w:type="dxa"/>
            <w:hideMark/>
          </w:tcPr>
          <w:p w14:paraId="3C24C7B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922" w:type="dxa"/>
            <w:hideMark/>
          </w:tcPr>
          <w:p w14:paraId="6A0DA81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77-81</w:t>
            </w:r>
          </w:p>
        </w:tc>
        <w:tc>
          <w:tcPr>
            <w:tcW w:w="922" w:type="dxa"/>
            <w:hideMark/>
          </w:tcPr>
          <w:p w14:paraId="28F57B0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6C7E8A9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4D98DAF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875" w:type="dxa"/>
          </w:tcPr>
          <w:p w14:paraId="7C16050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73CBFE0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3DDA27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18AEB18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WAERS</w:t>
            </w:r>
          </w:p>
        </w:tc>
        <w:tc>
          <w:tcPr>
            <w:tcW w:w="2640" w:type="dxa"/>
            <w:hideMark/>
          </w:tcPr>
          <w:p w14:paraId="00DD83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MĚNA                                           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CZK</w:t>
            </w:r>
          </w:p>
        </w:tc>
      </w:tr>
      <w:tr w:rsidR="0031641C" w:rsidRPr="0031641C" w14:paraId="4671C9C7" w14:textId="77777777" w:rsidTr="0031641C">
        <w:trPr>
          <w:trHeight w:val="260"/>
        </w:trPr>
        <w:tc>
          <w:tcPr>
            <w:tcW w:w="290" w:type="dxa"/>
            <w:hideMark/>
          </w:tcPr>
          <w:p w14:paraId="61C190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</w:t>
            </w:r>
          </w:p>
        </w:tc>
        <w:tc>
          <w:tcPr>
            <w:tcW w:w="922" w:type="dxa"/>
            <w:hideMark/>
          </w:tcPr>
          <w:p w14:paraId="59CB1B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82-83</w:t>
            </w:r>
          </w:p>
        </w:tc>
        <w:tc>
          <w:tcPr>
            <w:tcW w:w="922" w:type="dxa"/>
            <w:hideMark/>
          </w:tcPr>
          <w:p w14:paraId="5FE3D7B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42D7EA9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704F6B8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5" w:type="dxa"/>
          </w:tcPr>
          <w:p w14:paraId="31DD47F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111E25B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C9ADC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199" w:type="dxa"/>
            <w:hideMark/>
          </w:tcPr>
          <w:p w14:paraId="6C0A7C6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NEWBS</w:t>
            </w:r>
          </w:p>
        </w:tc>
        <w:tc>
          <w:tcPr>
            <w:tcW w:w="2640" w:type="dxa"/>
            <w:hideMark/>
          </w:tcPr>
          <w:p w14:paraId="6953946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ÚČTOVACÍ KLÍČ</w:t>
            </w:r>
          </w:p>
        </w:tc>
      </w:tr>
      <w:tr w:rsidR="0031641C" w:rsidRPr="0031641C" w14:paraId="3ECC2508" w14:textId="77777777" w:rsidTr="0031641C">
        <w:trPr>
          <w:trHeight w:val="260"/>
        </w:trPr>
        <w:tc>
          <w:tcPr>
            <w:tcW w:w="290" w:type="dxa"/>
            <w:hideMark/>
          </w:tcPr>
          <w:p w14:paraId="1656A94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922" w:type="dxa"/>
            <w:hideMark/>
          </w:tcPr>
          <w:p w14:paraId="15A864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84-100</w:t>
            </w:r>
          </w:p>
        </w:tc>
        <w:tc>
          <w:tcPr>
            <w:tcW w:w="922" w:type="dxa"/>
            <w:hideMark/>
          </w:tcPr>
          <w:p w14:paraId="78284C0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CFA5BF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6BA743C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</w:t>
            </w:r>
          </w:p>
        </w:tc>
        <w:tc>
          <w:tcPr>
            <w:tcW w:w="875" w:type="dxa"/>
          </w:tcPr>
          <w:p w14:paraId="0AE0582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5BA38E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2C9A563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199" w:type="dxa"/>
            <w:hideMark/>
          </w:tcPr>
          <w:p w14:paraId="37EA453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NEWKO</w:t>
            </w:r>
          </w:p>
        </w:tc>
        <w:tc>
          <w:tcPr>
            <w:tcW w:w="2640" w:type="dxa"/>
            <w:hideMark/>
          </w:tcPr>
          <w:p w14:paraId="316D07A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</w:t>
            </w:r>
          </w:p>
        </w:tc>
      </w:tr>
      <w:tr w:rsidR="0031641C" w:rsidRPr="0031641C" w14:paraId="308160B3" w14:textId="77777777" w:rsidTr="0031641C">
        <w:trPr>
          <w:trHeight w:val="260"/>
        </w:trPr>
        <w:tc>
          <w:tcPr>
            <w:tcW w:w="290" w:type="dxa"/>
            <w:hideMark/>
          </w:tcPr>
          <w:p w14:paraId="38B56BB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922" w:type="dxa"/>
            <w:hideMark/>
          </w:tcPr>
          <w:p w14:paraId="22F1193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101-101</w:t>
            </w:r>
          </w:p>
        </w:tc>
        <w:tc>
          <w:tcPr>
            <w:tcW w:w="922" w:type="dxa"/>
            <w:hideMark/>
          </w:tcPr>
          <w:p w14:paraId="16619B3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98B677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340D10B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5" w:type="dxa"/>
            <w:hideMark/>
          </w:tcPr>
          <w:p w14:paraId="7446A66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 xml:space="preserve"> </w:t>
            </w:r>
          </w:p>
        </w:tc>
        <w:tc>
          <w:tcPr>
            <w:tcW w:w="626" w:type="dxa"/>
            <w:hideMark/>
          </w:tcPr>
          <w:p w14:paraId="55699AA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F5FA4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199" w:type="dxa"/>
            <w:hideMark/>
          </w:tcPr>
          <w:p w14:paraId="233AAC4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NEWUM</w:t>
            </w:r>
          </w:p>
        </w:tc>
        <w:tc>
          <w:tcPr>
            <w:tcW w:w="2640" w:type="dxa"/>
            <w:hideMark/>
          </w:tcPr>
          <w:p w14:paraId="1CEFA45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ZNAK ZHK</w:t>
            </w:r>
          </w:p>
        </w:tc>
      </w:tr>
      <w:tr w:rsidR="0031641C" w:rsidRPr="0031641C" w14:paraId="6FBF2CF3" w14:textId="77777777" w:rsidTr="0031641C">
        <w:trPr>
          <w:trHeight w:val="260"/>
        </w:trPr>
        <w:tc>
          <w:tcPr>
            <w:tcW w:w="290" w:type="dxa"/>
            <w:hideMark/>
          </w:tcPr>
          <w:p w14:paraId="6E676F7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14</w:t>
            </w:r>
          </w:p>
        </w:tc>
        <w:tc>
          <w:tcPr>
            <w:tcW w:w="922" w:type="dxa"/>
            <w:hideMark/>
          </w:tcPr>
          <w:p w14:paraId="112D250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102 - 110</w:t>
            </w:r>
          </w:p>
        </w:tc>
        <w:tc>
          <w:tcPr>
            <w:tcW w:w="922" w:type="dxa"/>
            <w:hideMark/>
          </w:tcPr>
          <w:p w14:paraId="0BF1E83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5A655C3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DEC</w:t>
            </w:r>
          </w:p>
        </w:tc>
        <w:tc>
          <w:tcPr>
            <w:tcW w:w="499" w:type="dxa"/>
            <w:hideMark/>
          </w:tcPr>
          <w:p w14:paraId="7D8EAD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875" w:type="dxa"/>
          </w:tcPr>
          <w:p w14:paraId="659293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43359C1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AB2F99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F1D4B9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KURSF </w:t>
            </w:r>
          </w:p>
        </w:tc>
        <w:tc>
          <w:tcPr>
            <w:tcW w:w="2640" w:type="dxa"/>
            <w:hideMark/>
          </w:tcPr>
          <w:p w14:paraId="61EA2CA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KURZ PŘEPOČTU</w:t>
            </w:r>
          </w:p>
        </w:tc>
      </w:tr>
      <w:tr w:rsidR="0031641C" w:rsidRPr="0031641C" w14:paraId="5F550448" w14:textId="77777777" w:rsidTr="0031641C">
        <w:trPr>
          <w:trHeight w:val="260"/>
        </w:trPr>
        <w:tc>
          <w:tcPr>
            <w:tcW w:w="290" w:type="dxa"/>
            <w:hideMark/>
          </w:tcPr>
          <w:p w14:paraId="142C47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</w:t>
            </w:r>
          </w:p>
        </w:tc>
        <w:tc>
          <w:tcPr>
            <w:tcW w:w="922" w:type="dxa"/>
            <w:hideMark/>
          </w:tcPr>
          <w:p w14:paraId="01CF83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111 - 118</w:t>
            </w:r>
          </w:p>
        </w:tc>
        <w:tc>
          <w:tcPr>
            <w:tcW w:w="922" w:type="dxa"/>
            <w:hideMark/>
          </w:tcPr>
          <w:p w14:paraId="10E8EEE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5322EB2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DATS </w:t>
            </w:r>
          </w:p>
        </w:tc>
        <w:tc>
          <w:tcPr>
            <w:tcW w:w="499" w:type="dxa"/>
            <w:hideMark/>
          </w:tcPr>
          <w:p w14:paraId="7DA49EC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5" w:type="dxa"/>
          </w:tcPr>
          <w:p w14:paraId="2F6BD6B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5718FAB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457A00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60A2894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WWERT</w:t>
            </w:r>
          </w:p>
        </w:tc>
        <w:tc>
          <w:tcPr>
            <w:tcW w:w="2640" w:type="dxa"/>
            <w:hideMark/>
          </w:tcPr>
          <w:p w14:paraId="5678475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PŘEPOČTU</w:t>
            </w:r>
          </w:p>
        </w:tc>
      </w:tr>
    </w:tbl>
    <w:p w14:paraId="5B9222C9" w14:textId="77777777" w:rsidR="0031641C" w:rsidRPr="0031641C" w:rsidRDefault="0031641C" w:rsidP="0031641C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cs-CZ"/>
        </w:rPr>
      </w:pPr>
      <w:r w:rsidRPr="0031641C">
        <w:rPr>
          <w:rFonts w:ascii="Times New Roman" w:eastAsia="Times New Roman" w:hAnsi="Times New Roman" w:cs="Times New Roman"/>
          <w:szCs w:val="24"/>
          <w:lang w:eastAsia="cs-CZ"/>
        </w:rPr>
        <w:t>V hlavičce dokladu se nebude vyplňovat pole číslo dokladu</w:t>
      </w:r>
    </w:p>
    <w:p w14:paraId="104D50B0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tbl>
      <w:tblPr>
        <w:tblW w:w="9406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3"/>
        <w:gridCol w:w="924"/>
        <w:gridCol w:w="924"/>
        <w:gridCol w:w="660"/>
        <w:gridCol w:w="500"/>
        <w:gridCol w:w="877"/>
        <w:gridCol w:w="628"/>
        <w:gridCol w:w="753"/>
        <w:gridCol w:w="1201"/>
        <w:gridCol w:w="2646"/>
      </w:tblGrid>
      <w:tr w:rsidR="0031641C" w:rsidRPr="0031641C" w14:paraId="58E108C7" w14:textId="77777777" w:rsidTr="0031641C">
        <w:trPr>
          <w:trHeight w:val="382"/>
        </w:trPr>
        <w:tc>
          <w:tcPr>
            <w:tcW w:w="9406" w:type="dxa"/>
            <w:gridSpan w:val="10"/>
            <w:hideMark/>
          </w:tcPr>
          <w:p w14:paraId="011D375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 xml:space="preserve">B  ÚČTOVÁNÍ  DO  HK    </w:t>
            </w:r>
          </w:p>
        </w:tc>
      </w:tr>
      <w:tr w:rsidR="0031641C" w:rsidRPr="0031641C" w14:paraId="332B7BAB" w14:textId="77777777" w:rsidTr="0031641C">
        <w:trPr>
          <w:trHeight w:val="250"/>
        </w:trPr>
        <w:tc>
          <w:tcPr>
            <w:tcW w:w="293" w:type="dxa"/>
            <w:shd w:val="pct30" w:color="auto" w:fill="auto"/>
          </w:tcPr>
          <w:p w14:paraId="4C1AA40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924" w:type="dxa"/>
            <w:shd w:val="pct30" w:color="auto" w:fill="auto"/>
            <w:hideMark/>
          </w:tcPr>
          <w:p w14:paraId="35131E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POZICE</w:t>
            </w:r>
          </w:p>
          <w:p w14:paraId="397572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 - DO</w:t>
            </w:r>
          </w:p>
        </w:tc>
        <w:tc>
          <w:tcPr>
            <w:tcW w:w="924" w:type="dxa"/>
            <w:shd w:val="pct30" w:color="auto" w:fill="auto"/>
            <w:hideMark/>
          </w:tcPr>
          <w:p w14:paraId="69BA648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PROGRAM</w:t>
            </w:r>
          </w:p>
        </w:tc>
        <w:tc>
          <w:tcPr>
            <w:tcW w:w="660" w:type="dxa"/>
            <w:shd w:val="pct30" w:color="auto" w:fill="auto"/>
            <w:hideMark/>
          </w:tcPr>
          <w:p w14:paraId="2EAF35B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500" w:type="dxa"/>
            <w:shd w:val="pct30" w:color="auto" w:fill="auto"/>
            <w:hideMark/>
          </w:tcPr>
          <w:p w14:paraId="12AC301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877" w:type="dxa"/>
            <w:shd w:val="pct30" w:color="auto" w:fill="auto"/>
            <w:hideMark/>
          </w:tcPr>
          <w:p w14:paraId="72BE3CF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TRANSAKCE</w:t>
            </w:r>
          </w:p>
        </w:tc>
        <w:tc>
          <w:tcPr>
            <w:tcW w:w="628" w:type="dxa"/>
            <w:shd w:val="pct30" w:color="auto" w:fill="auto"/>
            <w:hideMark/>
          </w:tcPr>
          <w:p w14:paraId="0736DD8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DYNPRO</w:t>
            </w:r>
          </w:p>
        </w:tc>
        <w:tc>
          <w:tcPr>
            <w:tcW w:w="753" w:type="dxa"/>
            <w:shd w:val="pct30" w:color="auto" w:fill="auto"/>
            <w:hideMark/>
          </w:tcPr>
          <w:p w14:paraId="5EDD444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TABULKA</w:t>
            </w:r>
          </w:p>
        </w:tc>
        <w:tc>
          <w:tcPr>
            <w:tcW w:w="1201" w:type="dxa"/>
            <w:shd w:val="pct30" w:color="auto" w:fill="auto"/>
            <w:hideMark/>
          </w:tcPr>
          <w:p w14:paraId="6990650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2641" w:type="dxa"/>
            <w:shd w:val="pct30" w:color="auto" w:fill="auto"/>
            <w:hideMark/>
          </w:tcPr>
          <w:p w14:paraId="637FA6B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</w:tr>
      <w:tr w:rsidR="0031641C" w:rsidRPr="0031641C" w14:paraId="5BC877D2" w14:textId="77777777" w:rsidTr="0031641C">
        <w:trPr>
          <w:trHeight w:val="250"/>
        </w:trPr>
        <w:tc>
          <w:tcPr>
            <w:tcW w:w="293" w:type="dxa"/>
            <w:hideMark/>
          </w:tcPr>
          <w:p w14:paraId="26342A0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4" w:type="dxa"/>
            <w:hideMark/>
          </w:tcPr>
          <w:p w14:paraId="3A3C753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1-1</w:t>
            </w:r>
          </w:p>
        </w:tc>
        <w:tc>
          <w:tcPr>
            <w:tcW w:w="924" w:type="dxa"/>
          </w:tcPr>
          <w:p w14:paraId="3C6A1E7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60" w:type="dxa"/>
            <w:hideMark/>
          </w:tcPr>
          <w:p w14:paraId="4E209B3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0" w:type="dxa"/>
            <w:hideMark/>
          </w:tcPr>
          <w:p w14:paraId="53F080B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7" w:type="dxa"/>
          </w:tcPr>
          <w:p w14:paraId="4C86317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</w:tcPr>
          <w:p w14:paraId="53236A6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753" w:type="dxa"/>
          </w:tcPr>
          <w:p w14:paraId="10B6E8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1201" w:type="dxa"/>
            <w:hideMark/>
          </w:tcPr>
          <w:p w14:paraId="5402A84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REC_ID</w:t>
            </w:r>
          </w:p>
        </w:tc>
        <w:tc>
          <w:tcPr>
            <w:tcW w:w="2641" w:type="dxa"/>
            <w:hideMark/>
          </w:tcPr>
          <w:p w14:paraId="04FF93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ZÁZNAMU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B</w:t>
            </w:r>
          </w:p>
        </w:tc>
      </w:tr>
      <w:tr w:rsidR="0031641C" w:rsidRPr="0031641C" w14:paraId="7F625BE1" w14:textId="77777777" w:rsidTr="0031641C">
        <w:trPr>
          <w:trHeight w:val="250"/>
        </w:trPr>
        <w:tc>
          <w:tcPr>
            <w:tcW w:w="293" w:type="dxa"/>
            <w:hideMark/>
          </w:tcPr>
          <w:p w14:paraId="34A993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4" w:type="dxa"/>
            <w:hideMark/>
          </w:tcPr>
          <w:p w14:paraId="688691E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2 - 14</w:t>
            </w:r>
          </w:p>
        </w:tc>
        <w:tc>
          <w:tcPr>
            <w:tcW w:w="924" w:type="dxa"/>
            <w:hideMark/>
          </w:tcPr>
          <w:p w14:paraId="0D990DB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43AFC61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CURR</w:t>
            </w:r>
          </w:p>
        </w:tc>
        <w:tc>
          <w:tcPr>
            <w:tcW w:w="500" w:type="dxa"/>
            <w:hideMark/>
          </w:tcPr>
          <w:p w14:paraId="494EA14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877" w:type="dxa"/>
            <w:hideMark/>
          </w:tcPr>
          <w:p w14:paraId="688D89C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FB01</w:t>
            </w:r>
          </w:p>
        </w:tc>
        <w:tc>
          <w:tcPr>
            <w:tcW w:w="628" w:type="dxa"/>
            <w:hideMark/>
          </w:tcPr>
          <w:p w14:paraId="18EBED4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DFB00B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1157DF6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WRBTR</w:t>
            </w:r>
          </w:p>
        </w:tc>
        <w:tc>
          <w:tcPr>
            <w:tcW w:w="2641" w:type="dxa"/>
            <w:hideMark/>
          </w:tcPr>
          <w:p w14:paraId="7322213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ČÁSTKA</w:t>
            </w:r>
          </w:p>
        </w:tc>
      </w:tr>
      <w:tr w:rsidR="0031641C" w:rsidRPr="0031641C" w14:paraId="2D954825" w14:textId="77777777" w:rsidTr="0031641C">
        <w:trPr>
          <w:trHeight w:val="250"/>
        </w:trPr>
        <w:tc>
          <w:tcPr>
            <w:tcW w:w="293" w:type="dxa"/>
            <w:hideMark/>
          </w:tcPr>
          <w:p w14:paraId="7B6BB97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4" w:type="dxa"/>
            <w:hideMark/>
          </w:tcPr>
          <w:p w14:paraId="6EB6749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15-16</w:t>
            </w:r>
          </w:p>
        </w:tc>
        <w:tc>
          <w:tcPr>
            <w:tcW w:w="924" w:type="dxa"/>
            <w:hideMark/>
          </w:tcPr>
          <w:p w14:paraId="68A318B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53F84BA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777ADBF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7" w:type="dxa"/>
          </w:tcPr>
          <w:p w14:paraId="3F56A46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79EE948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50C502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30F6C04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MWSKZ</w:t>
            </w:r>
          </w:p>
        </w:tc>
        <w:tc>
          <w:tcPr>
            <w:tcW w:w="2641" w:type="dxa"/>
            <w:hideMark/>
          </w:tcPr>
          <w:p w14:paraId="053A6DD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ZNAK DANĚ</w:t>
            </w:r>
          </w:p>
        </w:tc>
      </w:tr>
      <w:tr w:rsidR="0031641C" w:rsidRPr="0031641C" w14:paraId="2230E15C" w14:textId="77777777" w:rsidTr="0031641C">
        <w:trPr>
          <w:trHeight w:val="250"/>
        </w:trPr>
        <w:tc>
          <w:tcPr>
            <w:tcW w:w="293" w:type="dxa"/>
            <w:hideMark/>
          </w:tcPr>
          <w:p w14:paraId="52FD884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4" w:type="dxa"/>
            <w:hideMark/>
          </w:tcPr>
          <w:p w14:paraId="63613D7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17-17</w:t>
            </w:r>
          </w:p>
        </w:tc>
        <w:tc>
          <w:tcPr>
            <w:tcW w:w="924" w:type="dxa"/>
            <w:hideMark/>
          </w:tcPr>
          <w:p w14:paraId="2480EBB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00E0406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361440C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7" w:type="dxa"/>
          </w:tcPr>
          <w:p w14:paraId="42051DE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595A156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6FF386A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201" w:type="dxa"/>
            <w:hideMark/>
          </w:tcPr>
          <w:p w14:paraId="6C82838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XMWST</w:t>
            </w:r>
          </w:p>
        </w:tc>
        <w:tc>
          <w:tcPr>
            <w:tcW w:w="2641" w:type="dxa"/>
            <w:hideMark/>
          </w:tcPr>
          <w:p w14:paraId="65FC7C1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VÝPOČET DANĚ</w:t>
            </w:r>
          </w:p>
        </w:tc>
      </w:tr>
      <w:tr w:rsidR="0031641C" w:rsidRPr="0031641C" w14:paraId="5D014947" w14:textId="77777777" w:rsidTr="0031641C">
        <w:trPr>
          <w:trHeight w:val="250"/>
        </w:trPr>
        <w:tc>
          <w:tcPr>
            <w:tcW w:w="293" w:type="dxa"/>
            <w:hideMark/>
          </w:tcPr>
          <w:p w14:paraId="484254F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4" w:type="dxa"/>
            <w:hideMark/>
          </w:tcPr>
          <w:p w14:paraId="33C1AF8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18-35</w:t>
            </w:r>
          </w:p>
        </w:tc>
        <w:tc>
          <w:tcPr>
            <w:tcW w:w="924" w:type="dxa"/>
            <w:hideMark/>
          </w:tcPr>
          <w:p w14:paraId="287822F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23E3264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5C40D1A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</w:t>
            </w:r>
          </w:p>
        </w:tc>
        <w:tc>
          <w:tcPr>
            <w:tcW w:w="877" w:type="dxa"/>
          </w:tcPr>
          <w:p w14:paraId="3DB8D02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7616877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5957C0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16814B2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ZUONR</w:t>
            </w:r>
          </w:p>
        </w:tc>
        <w:tc>
          <w:tcPr>
            <w:tcW w:w="2641" w:type="dxa"/>
            <w:hideMark/>
          </w:tcPr>
          <w:p w14:paraId="792D617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PŘIŘAZENÍ</w:t>
            </w:r>
          </w:p>
        </w:tc>
      </w:tr>
      <w:tr w:rsidR="0031641C" w:rsidRPr="0031641C" w14:paraId="244AD5E4" w14:textId="77777777" w:rsidTr="0031641C">
        <w:trPr>
          <w:trHeight w:val="250"/>
        </w:trPr>
        <w:tc>
          <w:tcPr>
            <w:tcW w:w="293" w:type="dxa"/>
            <w:hideMark/>
          </w:tcPr>
          <w:p w14:paraId="15651F6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924" w:type="dxa"/>
            <w:hideMark/>
          </w:tcPr>
          <w:p w14:paraId="6372A0D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36-85</w:t>
            </w:r>
          </w:p>
        </w:tc>
        <w:tc>
          <w:tcPr>
            <w:tcW w:w="924" w:type="dxa"/>
            <w:hideMark/>
          </w:tcPr>
          <w:p w14:paraId="3F920E1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613326A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025DB0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50</w:t>
            </w:r>
          </w:p>
        </w:tc>
        <w:tc>
          <w:tcPr>
            <w:tcW w:w="877" w:type="dxa"/>
          </w:tcPr>
          <w:p w14:paraId="5F4EB90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6A1E256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18CDC2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33E746F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SGTXT</w:t>
            </w:r>
          </w:p>
        </w:tc>
        <w:tc>
          <w:tcPr>
            <w:tcW w:w="2641" w:type="dxa"/>
            <w:hideMark/>
          </w:tcPr>
          <w:p w14:paraId="4A9A80C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TEXT</w:t>
            </w:r>
          </w:p>
        </w:tc>
      </w:tr>
      <w:tr w:rsidR="0031641C" w:rsidRPr="0031641C" w14:paraId="224F2167" w14:textId="77777777" w:rsidTr="0031641C">
        <w:trPr>
          <w:trHeight w:val="250"/>
        </w:trPr>
        <w:tc>
          <w:tcPr>
            <w:tcW w:w="293" w:type="dxa"/>
            <w:hideMark/>
          </w:tcPr>
          <w:p w14:paraId="65FC5AE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</w:t>
            </w:r>
          </w:p>
        </w:tc>
        <w:tc>
          <w:tcPr>
            <w:tcW w:w="924" w:type="dxa"/>
            <w:hideMark/>
          </w:tcPr>
          <w:p w14:paraId="1D37356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86-87</w:t>
            </w:r>
          </w:p>
        </w:tc>
        <w:tc>
          <w:tcPr>
            <w:tcW w:w="924" w:type="dxa"/>
            <w:hideMark/>
          </w:tcPr>
          <w:p w14:paraId="6A090EE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788CB2B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48B1F72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7" w:type="dxa"/>
          </w:tcPr>
          <w:p w14:paraId="6E6405D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E41AF9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08F96E8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201" w:type="dxa"/>
            <w:hideMark/>
          </w:tcPr>
          <w:p w14:paraId="6412CA0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NEWBS</w:t>
            </w:r>
          </w:p>
        </w:tc>
        <w:tc>
          <w:tcPr>
            <w:tcW w:w="2641" w:type="dxa"/>
            <w:hideMark/>
          </w:tcPr>
          <w:p w14:paraId="3FDD27D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ÚČTOVACÍ KLÍČ</w:t>
            </w:r>
          </w:p>
        </w:tc>
      </w:tr>
      <w:tr w:rsidR="0031641C" w:rsidRPr="0031641C" w14:paraId="6754C3DC" w14:textId="77777777" w:rsidTr="0031641C">
        <w:trPr>
          <w:trHeight w:val="250"/>
        </w:trPr>
        <w:tc>
          <w:tcPr>
            <w:tcW w:w="293" w:type="dxa"/>
            <w:hideMark/>
          </w:tcPr>
          <w:p w14:paraId="50C1374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924" w:type="dxa"/>
            <w:hideMark/>
          </w:tcPr>
          <w:p w14:paraId="1F723D8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88-104</w:t>
            </w:r>
          </w:p>
        </w:tc>
        <w:tc>
          <w:tcPr>
            <w:tcW w:w="924" w:type="dxa"/>
            <w:hideMark/>
          </w:tcPr>
          <w:p w14:paraId="7CAEB68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559E82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3CFAF6C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</w:t>
            </w:r>
          </w:p>
        </w:tc>
        <w:tc>
          <w:tcPr>
            <w:tcW w:w="877" w:type="dxa"/>
          </w:tcPr>
          <w:p w14:paraId="02DA32D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7DC65C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D3A363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201" w:type="dxa"/>
            <w:hideMark/>
          </w:tcPr>
          <w:p w14:paraId="2D3E335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NEWKO</w:t>
            </w:r>
          </w:p>
        </w:tc>
        <w:tc>
          <w:tcPr>
            <w:tcW w:w="2641" w:type="dxa"/>
            <w:hideMark/>
          </w:tcPr>
          <w:p w14:paraId="4645302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</w:t>
            </w:r>
          </w:p>
        </w:tc>
      </w:tr>
      <w:tr w:rsidR="0031641C" w:rsidRPr="0031641C" w14:paraId="7BCC0AEA" w14:textId="77777777" w:rsidTr="0031641C">
        <w:trPr>
          <w:trHeight w:val="250"/>
        </w:trPr>
        <w:tc>
          <w:tcPr>
            <w:tcW w:w="293" w:type="dxa"/>
            <w:hideMark/>
          </w:tcPr>
          <w:p w14:paraId="39EAAAE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924" w:type="dxa"/>
            <w:hideMark/>
          </w:tcPr>
          <w:p w14:paraId="7AAC6EC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105-105</w:t>
            </w:r>
          </w:p>
        </w:tc>
        <w:tc>
          <w:tcPr>
            <w:tcW w:w="924" w:type="dxa"/>
            <w:hideMark/>
          </w:tcPr>
          <w:p w14:paraId="442203C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67F8F57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54ECB05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7" w:type="dxa"/>
          </w:tcPr>
          <w:p w14:paraId="1735CD9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61D582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ECC77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201" w:type="dxa"/>
            <w:hideMark/>
          </w:tcPr>
          <w:p w14:paraId="7520FD0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NEWUM</w:t>
            </w:r>
          </w:p>
        </w:tc>
        <w:tc>
          <w:tcPr>
            <w:tcW w:w="2641" w:type="dxa"/>
            <w:hideMark/>
          </w:tcPr>
          <w:p w14:paraId="0D972DF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ZNAK ZHK</w:t>
            </w:r>
          </w:p>
        </w:tc>
      </w:tr>
      <w:tr w:rsidR="0031641C" w:rsidRPr="0031641C" w14:paraId="6FD42197" w14:textId="77777777" w:rsidTr="0031641C">
        <w:trPr>
          <w:trHeight w:val="250"/>
        </w:trPr>
        <w:tc>
          <w:tcPr>
            <w:tcW w:w="293" w:type="dxa"/>
            <w:hideMark/>
          </w:tcPr>
          <w:p w14:paraId="5DCBA2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924" w:type="dxa"/>
            <w:hideMark/>
          </w:tcPr>
          <w:p w14:paraId="681A6DA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106-109</w:t>
            </w:r>
          </w:p>
        </w:tc>
        <w:tc>
          <w:tcPr>
            <w:tcW w:w="924" w:type="dxa"/>
            <w:hideMark/>
          </w:tcPr>
          <w:p w14:paraId="58ED3B1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2000CDA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59DD5F0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7" w:type="dxa"/>
          </w:tcPr>
          <w:p w14:paraId="1C93323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55FB057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1A0D354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07C2454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GSBER</w:t>
            </w:r>
          </w:p>
        </w:tc>
        <w:tc>
          <w:tcPr>
            <w:tcW w:w="2641" w:type="dxa"/>
            <w:hideMark/>
          </w:tcPr>
          <w:p w14:paraId="42E8962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PRACOVNÍ ÚSEK</w:t>
            </w:r>
          </w:p>
        </w:tc>
      </w:tr>
      <w:tr w:rsidR="0031641C" w:rsidRPr="0031641C" w14:paraId="5125CB76" w14:textId="77777777" w:rsidTr="0031641C">
        <w:trPr>
          <w:trHeight w:val="250"/>
        </w:trPr>
        <w:tc>
          <w:tcPr>
            <w:tcW w:w="293" w:type="dxa"/>
            <w:hideMark/>
          </w:tcPr>
          <w:p w14:paraId="3819812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</w:t>
            </w:r>
          </w:p>
        </w:tc>
        <w:tc>
          <w:tcPr>
            <w:tcW w:w="924" w:type="dxa"/>
            <w:hideMark/>
          </w:tcPr>
          <w:p w14:paraId="457BE91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110-113</w:t>
            </w:r>
          </w:p>
        </w:tc>
        <w:tc>
          <w:tcPr>
            <w:tcW w:w="924" w:type="dxa"/>
            <w:hideMark/>
          </w:tcPr>
          <w:p w14:paraId="3DAAEFB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61BB858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71FDF5B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7" w:type="dxa"/>
          </w:tcPr>
          <w:p w14:paraId="36C8426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3BA72F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17C5A9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14FE6CB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PARGB</w:t>
            </w:r>
          </w:p>
        </w:tc>
        <w:tc>
          <w:tcPr>
            <w:tcW w:w="2641" w:type="dxa"/>
            <w:hideMark/>
          </w:tcPr>
          <w:p w14:paraId="7F9D507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PRACOVNÍ  ÚSEK  PARTNERA</w:t>
            </w:r>
          </w:p>
        </w:tc>
      </w:tr>
      <w:tr w:rsidR="0031641C" w:rsidRPr="0031641C" w14:paraId="39F64E6A" w14:textId="77777777" w:rsidTr="0031641C">
        <w:trPr>
          <w:trHeight w:val="250"/>
        </w:trPr>
        <w:tc>
          <w:tcPr>
            <w:tcW w:w="293" w:type="dxa"/>
            <w:hideMark/>
          </w:tcPr>
          <w:p w14:paraId="31FB580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924" w:type="dxa"/>
            <w:hideMark/>
          </w:tcPr>
          <w:p w14:paraId="126D603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114-123</w:t>
            </w:r>
          </w:p>
        </w:tc>
        <w:tc>
          <w:tcPr>
            <w:tcW w:w="924" w:type="dxa"/>
            <w:hideMark/>
          </w:tcPr>
          <w:p w14:paraId="0911A72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0546565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766B12E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77" w:type="dxa"/>
          </w:tcPr>
          <w:p w14:paraId="04C13D2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454BA9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41872B7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799C452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KOSTL</w:t>
            </w:r>
          </w:p>
        </w:tc>
        <w:tc>
          <w:tcPr>
            <w:tcW w:w="2641" w:type="dxa"/>
            <w:hideMark/>
          </w:tcPr>
          <w:p w14:paraId="7B16EFB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NÁKLADOVÉ  STŘEDISKO</w:t>
            </w:r>
          </w:p>
        </w:tc>
      </w:tr>
      <w:tr w:rsidR="0031641C" w:rsidRPr="0031641C" w14:paraId="5BEF9C0B" w14:textId="77777777" w:rsidTr="0031641C">
        <w:trPr>
          <w:trHeight w:val="250"/>
        </w:trPr>
        <w:tc>
          <w:tcPr>
            <w:tcW w:w="293" w:type="dxa"/>
            <w:hideMark/>
          </w:tcPr>
          <w:p w14:paraId="392B0EC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924" w:type="dxa"/>
            <w:hideMark/>
          </w:tcPr>
          <w:p w14:paraId="43E1B83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124-127</w:t>
            </w:r>
          </w:p>
        </w:tc>
        <w:tc>
          <w:tcPr>
            <w:tcW w:w="924" w:type="dxa"/>
            <w:hideMark/>
          </w:tcPr>
          <w:p w14:paraId="4564CF0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476615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3257B6A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7" w:type="dxa"/>
          </w:tcPr>
          <w:p w14:paraId="6A06C1E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20491B8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2FB1B96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5022501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ZZVCIS</w:t>
            </w:r>
          </w:p>
        </w:tc>
        <w:tc>
          <w:tcPr>
            <w:tcW w:w="2641" w:type="dxa"/>
            <w:hideMark/>
          </w:tcPr>
          <w:p w14:paraId="4F67CB5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VÝKONOVÉ ČÍSLO</w:t>
            </w:r>
          </w:p>
        </w:tc>
      </w:tr>
      <w:tr w:rsidR="0031641C" w:rsidRPr="0031641C" w14:paraId="1B73BEC2" w14:textId="77777777" w:rsidTr="0031641C">
        <w:trPr>
          <w:trHeight w:val="250"/>
        </w:trPr>
        <w:tc>
          <w:tcPr>
            <w:tcW w:w="293" w:type="dxa"/>
            <w:hideMark/>
          </w:tcPr>
          <w:p w14:paraId="124245F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14</w:t>
            </w:r>
          </w:p>
        </w:tc>
        <w:tc>
          <w:tcPr>
            <w:tcW w:w="924" w:type="dxa"/>
            <w:hideMark/>
          </w:tcPr>
          <w:p w14:paraId="1383B54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128-139</w:t>
            </w:r>
          </w:p>
        </w:tc>
        <w:tc>
          <w:tcPr>
            <w:tcW w:w="924" w:type="dxa"/>
            <w:hideMark/>
          </w:tcPr>
          <w:p w14:paraId="3ECE51B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0C229D8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2702CE3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877" w:type="dxa"/>
          </w:tcPr>
          <w:p w14:paraId="31ACE87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515F260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4A438E2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1CB02D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AUFNR</w:t>
            </w:r>
          </w:p>
        </w:tc>
        <w:tc>
          <w:tcPr>
            <w:tcW w:w="2641" w:type="dxa"/>
            <w:hideMark/>
          </w:tcPr>
          <w:p w14:paraId="2DCC8E1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ZAKÁZKA</w:t>
            </w:r>
          </w:p>
        </w:tc>
      </w:tr>
      <w:tr w:rsidR="0031641C" w:rsidRPr="0031641C" w14:paraId="4C1FCE52" w14:textId="77777777" w:rsidTr="0031641C">
        <w:trPr>
          <w:trHeight w:val="250"/>
        </w:trPr>
        <w:tc>
          <w:tcPr>
            <w:tcW w:w="293" w:type="dxa"/>
            <w:hideMark/>
          </w:tcPr>
          <w:p w14:paraId="4269C70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</w:t>
            </w:r>
          </w:p>
        </w:tc>
        <w:tc>
          <w:tcPr>
            <w:tcW w:w="924" w:type="dxa"/>
            <w:hideMark/>
          </w:tcPr>
          <w:p w14:paraId="6F0469D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140-151</w:t>
            </w:r>
          </w:p>
        </w:tc>
        <w:tc>
          <w:tcPr>
            <w:tcW w:w="924" w:type="dxa"/>
            <w:hideMark/>
          </w:tcPr>
          <w:p w14:paraId="175D86A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SAPLKACB </w:t>
            </w:r>
          </w:p>
        </w:tc>
        <w:tc>
          <w:tcPr>
            <w:tcW w:w="660" w:type="dxa"/>
            <w:hideMark/>
          </w:tcPr>
          <w:p w14:paraId="7A042A0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0CCE566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877" w:type="dxa"/>
          </w:tcPr>
          <w:p w14:paraId="62D6201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4B9AB8D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09B14A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71898D8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ZZTUDU</w:t>
            </w:r>
          </w:p>
        </w:tc>
        <w:tc>
          <w:tcPr>
            <w:tcW w:w="2641" w:type="dxa"/>
            <w:hideMark/>
          </w:tcPr>
          <w:p w14:paraId="4507825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TUDU</w:t>
            </w:r>
          </w:p>
        </w:tc>
      </w:tr>
      <w:tr w:rsidR="0031641C" w:rsidRPr="0031641C" w14:paraId="14872480" w14:textId="77777777" w:rsidTr="0031641C">
        <w:trPr>
          <w:trHeight w:val="250"/>
        </w:trPr>
        <w:tc>
          <w:tcPr>
            <w:tcW w:w="293" w:type="dxa"/>
            <w:hideMark/>
          </w:tcPr>
          <w:p w14:paraId="7B3AF8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16</w:t>
            </w:r>
          </w:p>
        </w:tc>
        <w:tc>
          <w:tcPr>
            <w:tcW w:w="924" w:type="dxa"/>
            <w:hideMark/>
          </w:tcPr>
          <w:p w14:paraId="206208D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152-164</w:t>
            </w:r>
          </w:p>
        </w:tc>
        <w:tc>
          <w:tcPr>
            <w:tcW w:w="924" w:type="dxa"/>
            <w:hideMark/>
          </w:tcPr>
          <w:p w14:paraId="6BFA08C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722FB0F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CURR</w:t>
            </w:r>
          </w:p>
        </w:tc>
        <w:tc>
          <w:tcPr>
            <w:tcW w:w="500" w:type="dxa"/>
            <w:hideMark/>
          </w:tcPr>
          <w:p w14:paraId="2AA55C3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877" w:type="dxa"/>
          </w:tcPr>
          <w:p w14:paraId="24D0358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62A32E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9303B6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3A63FFA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>DMBTR</w:t>
            </w:r>
          </w:p>
        </w:tc>
        <w:tc>
          <w:tcPr>
            <w:tcW w:w="2641" w:type="dxa"/>
            <w:hideMark/>
          </w:tcPr>
          <w:p w14:paraId="2953F26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ČÁSTKA VE FIREMNÍ MĚNĚ</w:t>
            </w:r>
          </w:p>
        </w:tc>
      </w:tr>
      <w:tr w:rsidR="0031641C" w:rsidRPr="0031641C" w14:paraId="5111E6CF" w14:textId="77777777" w:rsidTr="0031641C">
        <w:trPr>
          <w:trHeight w:val="250"/>
        </w:trPr>
        <w:tc>
          <w:tcPr>
            <w:tcW w:w="293" w:type="dxa"/>
            <w:hideMark/>
          </w:tcPr>
          <w:p w14:paraId="1F8FF62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</w:t>
            </w:r>
          </w:p>
        </w:tc>
        <w:tc>
          <w:tcPr>
            <w:tcW w:w="924" w:type="dxa"/>
            <w:hideMark/>
          </w:tcPr>
          <w:p w14:paraId="70E2093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165-172</w:t>
            </w:r>
          </w:p>
        </w:tc>
        <w:tc>
          <w:tcPr>
            <w:tcW w:w="924" w:type="dxa"/>
            <w:hideMark/>
          </w:tcPr>
          <w:p w14:paraId="2A8913F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67CEF9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DATS</w:t>
            </w:r>
          </w:p>
        </w:tc>
        <w:tc>
          <w:tcPr>
            <w:tcW w:w="500" w:type="dxa"/>
            <w:hideMark/>
          </w:tcPr>
          <w:p w14:paraId="0A58446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7" w:type="dxa"/>
          </w:tcPr>
          <w:p w14:paraId="774535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3514FE2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0167B22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0229752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>VALUT</w:t>
            </w:r>
          </w:p>
        </w:tc>
        <w:tc>
          <w:tcPr>
            <w:tcW w:w="2641" w:type="dxa"/>
            <w:hideMark/>
          </w:tcPr>
          <w:p w14:paraId="0B8038D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VALUTY</w:t>
            </w:r>
          </w:p>
        </w:tc>
      </w:tr>
      <w:tr w:rsidR="0031641C" w:rsidRPr="0031641C" w14:paraId="42C25629" w14:textId="77777777" w:rsidTr="0031641C">
        <w:trPr>
          <w:trHeight w:val="250"/>
        </w:trPr>
        <w:tc>
          <w:tcPr>
            <w:tcW w:w="293" w:type="dxa"/>
            <w:hideMark/>
          </w:tcPr>
          <w:p w14:paraId="36D07C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</w:t>
            </w:r>
          </w:p>
        </w:tc>
        <w:tc>
          <w:tcPr>
            <w:tcW w:w="924" w:type="dxa"/>
            <w:hideMark/>
          </w:tcPr>
          <w:p w14:paraId="77349C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173 - 199</w:t>
            </w:r>
          </w:p>
        </w:tc>
        <w:tc>
          <w:tcPr>
            <w:tcW w:w="924" w:type="dxa"/>
            <w:hideMark/>
          </w:tcPr>
          <w:p w14:paraId="385EEC0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2C92BA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1402781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27</w:t>
            </w:r>
          </w:p>
        </w:tc>
        <w:tc>
          <w:tcPr>
            <w:tcW w:w="877" w:type="dxa"/>
          </w:tcPr>
          <w:p w14:paraId="3DC6BD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C5A6D0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041659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686BAC3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>ZZIZTX</w:t>
            </w:r>
          </w:p>
        </w:tc>
        <w:tc>
          <w:tcPr>
            <w:tcW w:w="2641" w:type="dxa"/>
            <w:hideMark/>
          </w:tcPr>
          <w:p w14:paraId="05B9C4D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ZÁSILKY </w:t>
            </w:r>
          </w:p>
        </w:tc>
      </w:tr>
    </w:tbl>
    <w:p w14:paraId="347030BF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4F0ADEA9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6F0CD9F9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66CC54BC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Specifikace počtu uživatelů SW a jednotlivých rolí</w:t>
      </w:r>
    </w:p>
    <w:p w14:paraId="4EFE337A" w14:textId="3C49E2BF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909B53A" w14:textId="2AD3D728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Počet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přístupů (uživatelů) dle rolí: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47A26BE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D2D3B76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lang w:eastAsia="cs-CZ"/>
        </w:rPr>
        <w:t>2 přístupy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pro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hlavní administrátor systému</w:t>
      </w:r>
    </w:p>
    <w:p w14:paraId="7B4F020B" w14:textId="67995C7F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lang w:eastAsia="cs-CZ"/>
        </w:rPr>
        <w:t>30 přístupů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pro 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>administrátory systému příslušných organizačních složek</w:t>
      </w:r>
    </w:p>
    <w:p w14:paraId="210E5AA8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lang w:eastAsia="cs-CZ"/>
        </w:rPr>
        <w:t>420 přístupů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pro zaměstnance středisek OS zpracovávající pořízené údaje</w:t>
      </w:r>
    </w:p>
    <w:p w14:paraId="3EB89FD8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5000 přístupů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pro řidiče</w:t>
      </w:r>
    </w:p>
    <w:p w14:paraId="5EDD2F7B" w14:textId="14DF5883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6736C3B" w14:textId="36382D5B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Uživatelské role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750BF88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4994B3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Hlavní administrátor systému</w:t>
      </w:r>
    </w:p>
    <w:p w14:paraId="0CDA9270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8308C62" w14:textId="79656EFE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přístup ke všem  údajům v systému, viz Specifikace požadavků objednatele na minimální funkčnost SW, bod 1.1.</w:t>
      </w:r>
      <w:r w:rsidR="009B2AE2">
        <w:rPr>
          <w:rFonts w:ascii="Arial" w:eastAsia="Times New Roman" w:hAnsi="Arial" w:cs="Arial"/>
          <w:sz w:val="20"/>
          <w:szCs w:val="20"/>
          <w:lang w:eastAsia="cs-CZ"/>
        </w:rPr>
        <w:t xml:space="preserve"> – 10.2., a to v rámci celé Správy železnic, státní organizace</w:t>
      </w:r>
    </w:p>
    <w:p w14:paraId="39866032" w14:textId="1349E6D9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editace všech údajů v systému, viz Specifikace požadavků objednatele na minimální funkčnost SW, bod 1.1.</w:t>
      </w:r>
      <w:r w:rsidR="009B2AE2">
        <w:rPr>
          <w:rFonts w:ascii="Arial" w:eastAsia="Times New Roman" w:hAnsi="Arial" w:cs="Arial"/>
          <w:sz w:val="20"/>
          <w:szCs w:val="20"/>
          <w:lang w:eastAsia="cs-CZ"/>
        </w:rPr>
        <w:t xml:space="preserve"> – 10.3., a to v rámci celé Správy železnic, státní organizace</w:t>
      </w:r>
    </w:p>
    <w:p w14:paraId="73253AC6" w14:textId="68D9BE30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editace dalších uživatelů systému, včetně přidělení pr</w:t>
      </w:r>
      <w:r w:rsidR="009B2AE2">
        <w:rPr>
          <w:rFonts w:ascii="Arial" w:eastAsia="Times New Roman" w:hAnsi="Arial" w:cs="Arial"/>
          <w:sz w:val="20"/>
          <w:szCs w:val="20"/>
          <w:lang w:eastAsia="cs-CZ"/>
        </w:rPr>
        <w:t>áv apod., a to v rámci celé Správy železnic, státní organizace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   </w:t>
      </w:r>
    </w:p>
    <w:p w14:paraId="764CAB3F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65290AF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885931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Administrátor systému příslušné organizační složky</w:t>
      </w:r>
    </w:p>
    <w:p w14:paraId="1767D90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FCCF70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přístup ke všem  údajům v systému, viz Specifikace požadavků objednatele na minimální funkčnost SW, bod 1.1. – 9.2., a to v rámci své OS a práv přidělených hlavním administrátorem systému</w:t>
      </w:r>
    </w:p>
    <w:p w14:paraId="4EAEA785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editace všech údajů v systému, viz Specifikace požadavků objednatele na minimální funkčnost SW, bod 1.1. – 7.3., a to v rámci své OS a práv přidělených hlavním administrátorem systému</w:t>
      </w:r>
    </w:p>
    <w:p w14:paraId="1D5D7D20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695E60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FA582BD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Zaměstnanec střediska zpracovávající pořízené údaje</w:t>
      </w:r>
    </w:p>
    <w:p w14:paraId="6B956659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D844E6E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přístup ke všem  údajům v systému, viz Specifikace požadavků objednatele na minimální funkčnost SW, bod 1.1. – 6.5., a to v rámci své OS a práv přidělených administrátorem systému příslušné organizační složky</w:t>
      </w:r>
    </w:p>
    <w:p w14:paraId="37C1B398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editace všech údajů v systému, viz Specifikace požadavků objednatele na minimální funkčnost SW, bod 4.14. – 4.18., a to v rámci své OS a práv přidělených administrátorem systému příslušné organizační složky</w:t>
      </w:r>
    </w:p>
    <w:p w14:paraId="1D139BB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448CE76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2553B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Řidič</w:t>
      </w:r>
    </w:p>
    <w:p w14:paraId="5B088A6F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1B3BC0F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přístup ke všem  údajům v systému, viz Specifikace požadavků objednatele na minimální funkčnost SW, bod 1.1. – 5.2., a to v rámci své OS, v rámci jemu přidělených vozidel a práv přidělených administrátorem systému příslušné organizační složky</w:t>
      </w:r>
    </w:p>
    <w:p w14:paraId="17426F55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editace všech údajů v systému, viz Specifikace požadavků objednatele na minimální funkčnost SW, bod 4.14. – 4.18., a to v rámci své OS, v rámci jemu přidělených vozidel a práv přidělených administrátorem systému příslušné organizační složky</w:t>
      </w:r>
    </w:p>
    <w:p w14:paraId="6AB5C84C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AD2033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D16B1B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Specifikace mapových podkladů </w:t>
      </w:r>
    </w:p>
    <w:p w14:paraId="0E06D1C3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6A9EF58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Zadavatel požaduje, aby součástí dodávky byly licence pro:</w:t>
      </w:r>
    </w:p>
    <w:p w14:paraId="304FE414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03ED9655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Evropa 1:1 000 000</w:t>
      </w:r>
    </w:p>
    <w:p w14:paraId="4CACDDCC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ČR – Automapa 1:100 000</w:t>
      </w:r>
    </w:p>
    <w:p w14:paraId="1EC5A750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Praha – 1:10 000</w:t>
      </w:r>
    </w:p>
    <w:p w14:paraId="1FB0777D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Krajská města – 1:10 000</w:t>
      </w:r>
    </w:p>
    <w:p w14:paraId="4FE4BE9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Okresní města – 1:10 000</w:t>
      </w:r>
    </w:p>
    <w:p w14:paraId="49D0B82B" w14:textId="11FEBCFE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36242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Specifikace čtečky čipů RFID:</w:t>
      </w:r>
    </w:p>
    <w:p w14:paraId="2315166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B083B89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Čtečka RFID musí umožňovat identifikaci řidiče při použití čipu:</w:t>
      </w:r>
    </w:p>
    <w:p w14:paraId="05E0EEBC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54AB46" w14:textId="1FEA01D1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Philips Mifare/DESFire - Contactless Multi-Application IC with DES and 3DES Security MF3 IC D40 - 4kEv1</w:t>
      </w:r>
    </w:p>
    <w:p w14:paraId="3D6E84C1" w14:textId="4560F909" w:rsidR="009F392E" w:rsidRPr="00493B1B" w:rsidRDefault="0015537F" w:rsidP="004726CB">
      <w:pPr>
        <w:spacing w:after="0" w:line="240" w:lineRule="auto"/>
        <w:jc w:val="both"/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Specifikace požadavků objednatele na servis, údržbu a uživatelskou podporu systému</w:t>
      </w:r>
    </w:p>
    <w:sectPr w:rsidR="009F392E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02B0C" w14:textId="77777777" w:rsidR="004551FF" w:rsidRDefault="004551FF" w:rsidP="00962258">
      <w:pPr>
        <w:spacing w:after="0" w:line="240" w:lineRule="auto"/>
      </w:pPr>
      <w:r>
        <w:separator/>
      </w:r>
    </w:p>
  </w:endnote>
  <w:endnote w:type="continuationSeparator" w:id="0">
    <w:p w14:paraId="4B2F8A57" w14:textId="77777777" w:rsidR="004551FF" w:rsidRDefault="004551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B2AE2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AA01E64" w:rsidR="009B2AE2" w:rsidRPr="00B8518B" w:rsidRDefault="009B2AE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58D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58D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9B2AE2" w:rsidRDefault="009B2AE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9B2AE2" w:rsidRDefault="009B2AE2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9B2AE2" w:rsidRDefault="009B2AE2" w:rsidP="00D831A3">
          <w:pPr>
            <w:pStyle w:val="Zpat"/>
          </w:pPr>
        </w:p>
      </w:tc>
    </w:tr>
  </w:tbl>
  <w:p w14:paraId="6838673E" w14:textId="77777777" w:rsidR="009B2AE2" w:rsidRPr="00B8518B" w:rsidRDefault="009B2AE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19DA4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259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209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3458"/>
      <w:gridCol w:w="2835"/>
      <w:gridCol w:w="2921"/>
    </w:tblGrid>
    <w:tr w:rsidR="009B2AE2" w14:paraId="44C308CE" w14:textId="77777777" w:rsidTr="009B2AE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9B2AE2" w:rsidRPr="00B8518B" w:rsidRDefault="009B2AE2" w:rsidP="009B2AE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</w:tcPr>
        <w:p w14:paraId="6E2DB444" w14:textId="77777777" w:rsidR="009B2AE2" w:rsidRDefault="009B2AE2" w:rsidP="009B2AE2">
          <w:pPr>
            <w:pStyle w:val="Zpat"/>
          </w:pPr>
          <w:r>
            <w:t>Správa železnic, státní organizace</w:t>
          </w:r>
        </w:p>
        <w:p w14:paraId="50858C0D" w14:textId="6A698937" w:rsidR="009B2AE2" w:rsidRDefault="009B2AE2" w:rsidP="009B2AE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  <w:shd w:val="clear" w:color="auto" w:fill="auto"/>
        </w:tcPr>
        <w:p w14:paraId="6DC1EE33" w14:textId="77777777" w:rsidR="009B2AE2" w:rsidRDefault="009B2AE2" w:rsidP="009B2AE2">
          <w:pPr>
            <w:pStyle w:val="Zpat"/>
          </w:pPr>
          <w:r>
            <w:t>Sídlo: Dlážděná 1003/7, 110 00 Praha 1</w:t>
          </w:r>
        </w:p>
        <w:p w14:paraId="43DC17F5" w14:textId="77777777" w:rsidR="009B2AE2" w:rsidRDefault="009B2AE2" w:rsidP="009B2AE2">
          <w:pPr>
            <w:pStyle w:val="Zpat"/>
          </w:pPr>
          <w:r>
            <w:t>IČO: 709 94 234 DIČ: CZ 709 94 234</w:t>
          </w:r>
        </w:p>
        <w:p w14:paraId="2E5AA3B1" w14:textId="6D8FEE8A" w:rsidR="009B2AE2" w:rsidRDefault="009B2AE2" w:rsidP="009B2AE2">
          <w:pPr>
            <w:pStyle w:val="Zpat"/>
          </w:pPr>
          <w:r>
            <w:t>www.szdc.cz</w:t>
          </w:r>
        </w:p>
      </w:tc>
      <w:tc>
        <w:tcPr>
          <w:tcW w:w="3458" w:type="dxa"/>
        </w:tcPr>
        <w:p w14:paraId="45BF0A7C" w14:textId="77777777" w:rsidR="009B2AE2" w:rsidRPr="00B45E9E" w:rsidRDefault="009B2AE2" w:rsidP="009B2AE2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4D0215AE" w14:textId="77777777" w:rsidR="009B2AE2" w:rsidRPr="00B45E9E" w:rsidRDefault="009B2AE2" w:rsidP="009B2AE2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66469663" w14:textId="64069DDC" w:rsidR="009B2AE2" w:rsidRDefault="009B2AE2" w:rsidP="009B2AE2">
          <w:pPr>
            <w:pStyle w:val="Zpat"/>
          </w:pPr>
          <w:r w:rsidRPr="00B45E9E">
            <w:rPr>
              <w:b/>
            </w:rPr>
            <w:t>110 00 Praha 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AB5F66" w14:textId="0D0694C2" w:rsidR="009B2AE2" w:rsidRDefault="009B2AE2" w:rsidP="009B2AE2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DC1A1E" w14:textId="70D5F36E" w:rsidR="009B2AE2" w:rsidRDefault="009B2AE2" w:rsidP="009B2AE2">
          <w:pPr>
            <w:pStyle w:val="Zpat"/>
          </w:pPr>
        </w:p>
      </w:tc>
      <w:tc>
        <w:tcPr>
          <w:tcW w:w="2921" w:type="dxa"/>
        </w:tcPr>
        <w:p w14:paraId="4FE2A439" w14:textId="77777777" w:rsidR="009B2AE2" w:rsidRDefault="009B2AE2" w:rsidP="009B2AE2">
          <w:pPr>
            <w:pStyle w:val="Zpat"/>
          </w:pPr>
        </w:p>
      </w:tc>
    </w:tr>
  </w:tbl>
  <w:p w14:paraId="0935A879" w14:textId="77777777" w:rsidR="009B2AE2" w:rsidRPr="00B8518B" w:rsidRDefault="009B2AE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310D4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B22E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9B2AE2" w:rsidRPr="00460660" w:rsidRDefault="009B2AE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7408D" w14:textId="77777777" w:rsidR="004551FF" w:rsidRDefault="004551FF" w:rsidP="00962258">
      <w:pPr>
        <w:spacing w:after="0" w:line="240" w:lineRule="auto"/>
      </w:pPr>
      <w:r>
        <w:separator/>
      </w:r>
    </w:p>
  </w:footnote>
  <w:footnote w:type="continuationSeparator" w:id="0">
    <w:p w14:paraId="36D0B718" w14:textId="77777777" w:rsidR="004551FF" w:rsidRDefault="004551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B2AE2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9B2AE2" w:rsidRPr="00B8518B" w:rsidRDefault="009B2AE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9B2AE2" w:rsidRDefault="009B2AE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9B2AE2" w:rsidRPr="00D6163D" w:rsidRDefault="009B2AE2" w:rsidP="00D6163D">
          <w:pPr>
            <w:pStyle w:val="Druhdokumentu"/>
          </w:pPr>
        </w:p>
      </w:tc>
    </w:tr>
  </w:tbl>
  <w:p w14:paraId="145FA93F" w14:textId="77777777" w:rsidR="009B2AE2" w:rsidRPr="00D6163D" w:rsidRDefault="009B2AE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B2AE2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ECE346D" w:rsidR="009B2AE2" w:rsidRPr="00B8518B" w:rsidRDefault="009B2AE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67BDEA99" wp14:editId="7BDDE7D7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9B2AE2" w:rsidRDefault="009B2AE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9B2AE2" w:rsidRPr="00D6163D" w:rsidRDefault="009B2AE2" w:rsidP="00FC6389">
          <w:pPr>
            <w:pStyle w:val="Druhdokumentu"/>
          </w:pPr>
        </w:p>
      </w:tc>
    </w:tr>
    <w:tr w:rsidR="009B2AE2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B2AE2" w:rsidRPr="00B8518B" w:rsidRDefault="009B2AE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B2AE2" w:rsidRDefault="009B2AE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B2AE2" w:rsidRPr="00D6163D" w:rsidRDefault="009B2AE2" w:rsidP="00FC6389">
          <w:pPr>
            <w:pStyle w:val="Druhdokumentu"/>
          </w:pPr>
        </w:p>
      </w:tc>
    </w:tr>
  </w:tbl>
  <w:p w14:paraId="4D4AA505" w14:textId="1DC06B4C" w:rsidR="009B2AE2" w:rsidRPr="00D6163D" w:rsidRDefault="009B2AE2" w:rsidP="00FC6389">
    <w:pPr>
      <w:pStyle w:val="Zhlav"/>
      <w:rPr>
        <w:sz w:val="8"/>
        <w:szCs w:val="8"/>
      </w:rPr>
    </w:pPr>
  </w:p>
  <w:p w14:paraId="43A9937F" w14:textId="77777777" w:rsidR="009B2AE2" w:rsidRPr="00460660" w:rsidRDefault="009B2AE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8937480"/>
    <w:multiLevelType w:val="hybridMultilevel"/>
    <w:tmpl w:val="3E5E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42FD3"/>
    <w:multiLevelType w:val="multilevel"/>
    <w:tmpl w:val="6A885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Arial" w:hint="default"/>
        <w:b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129"/>
    <w:rsid w:val="00072C1E"/>
    <w:rsid w:val="000E23A7"/>
    <w:rsid w:val="000F0165"/>
    <w:rsid w:val="0010693F"/>
    <w:rsid w:val="00114472"/>
    <w:rsid w:val="001550BC"/>
    <w:rsid w:val="0015537F"/>
    <w:rsid w:val="001605B9"/>
    <w:rsid w:val="00170EC5"/>
    <w:rsid w:val="001747C1"/>
    <w:rsid w:val="00184743"/>
    <w:rsid w:val="001E5DFE"/>
    <w:rsid w:val="00207DF5"/>
    <w:rsid w:val="00280E07"/>
    <w:rsid w:val="0029143B"/>
    <w:rsid w:val="002C31BF"/>
    <w:rsid w:val="002C7E26"/>
    <w:rsid w:val="002D08B1"/>
    <w:rsid w:val="002E0CD7"/>
    <w:rsid w:val="003149E1"/>
    <w:rsid w:val="0031641C"/>
    <w:rsid w:val="0033071A"/>
    <w:rsid w:val="00341DCF"/>
    <w:rsid w:val="00357BC6"/>
    <w:rsid w:val="003956C6"/>
    <w:rsid w:val="003B39EC"/>
    <w:rsid w:val="00441430"/>
    <w:rsid w:val="00450F07"/>
    <w:rsid w:val="00453CD3"/>
    <w:rsid w:val="004551FF"/>
    <w:rsid w:val="00460660"/>
    <w:rsid w:val="004726CB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00636"/>
    <w:rsid w:val="00511AB9"/>
    <w:rsid w:val="00523EA7"/>
    <w:rsid w:val="00553375"/>
    <w:rsid w:val="005736B7"/>
    <w:rsid w:val="00575E5A"/>
    <w:rsid w:val="005C171D"/>
    <w:rsid w:val="005C678C"/>
    <w:rsid w:val="005F1404"/>
    <w:rsid w:val="0061068E"/>
    <w:rsid w:val="00660AD3"/>
    <w:rsid w:val="0067061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5D0B"/>
    <w:rsid w:val="007B570C"/>
    <w:rsid w:val="007C589B"/>
    <w:rsid w:val="007E4A6E"/>
    <w:rsid w:val="007F1D1C"/>
    <w:rsid w:val="007F533F"/>
    <w:rsid w:val="007F56A7"/>
    <w:rsid w:val="00807DD0"/>
    <w:rsid w:val="008659F3"/>
    <w:rsid w:val="00886D4B"/>
    <w:rsid w:val="00893E7E"/>
    <w:rsid w:val="00894C14"/>
    <w:rsid w:val="00895406"/>
    <w:rsid w:val="008A3568"/>
    <w:rsid w:val="008B264A"/>
    <w:rsid w:val="008D03B9"/>
    <w:rsid w:val="008E32E3"/>
    <w:rsid w:val="008F18D6"/>
    <w:rsid w:val="00904780"/>
    <w:rsid w:val="00922385"/>
    <w:rsid w:val="009223DF"/>
    <w:rsid w:val="00933A6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AE2"/>
    <w:rsid w:val="009B2E97"/>
    <w:rsid w:val="009E07F4"/>
    <w:rsid w:val="009F392E"/>
    <w:rsid w:val="00A401D6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3835"/>
    <w:rsid w:val="00B8518B"/>
    <w:rsid w:val="00B97345"/>
    <w:rsid w:val="00BB2B9C"/>
    <w:rsid w:val="00BD3837"/>
    <w:rsid w:val="00BD7E91"/>
    <w:rsid w:val="00BE3038"/>
    <w:rsid w:val="00C02D0A"/>
    <w:rsid w:val="00C03A6E"/>
    <w:rsid w:val="00C03E3F"/>
    <w:rsid w:val="00C27C90"/>
    <w:rsid w:val="00C44F6A"/>
    <w:rsid w:val="00C47AE3"/>
    <w:rsid w:val="00C758DE"/>
    <w:rsid w:val="00C77F48"/>
    <w:rsid w:val="00C95CAA"/>
    <w:rsid w:val="00CD1FC4"/>
    <w:rsid w:val="00CF226A"/>
    <w:rsid w:val="00D21061"/>
    <w:rsid w:val="00D4108E"/>
    <w:rsid w:val="00D6163D"/>
    <w:rsid w:val="00D63C5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E3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845C9281-3FA9-4918-8B1D-FC8FA6BE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AB6DD10-6BD3-4C77-8454-25C937B8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1872</Words>
  <Characters>11047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</cp:lastModifiedBy>
  <cp:revision>2</cp:revision>
  <cp:lastPrinted>2020-01-20T09:27:00Z</cp:lastPrinted>
  <dcterms:created xsi:type="dcterms:W3CDTF">2020-05-04T06:50:00Z</dcterms:created>
  <dcterms:modified xsi:type="dcterms:W3CDTF">2020-05-04T06:50:00Z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